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Lesson Title: SDG Goal #2 Zero Hunger: The A-</w:t>
      </w:r>
      <w:r w:rsidDel="00000000" w:rsidR="00000000" w:rsidRPr="00000000">
        <w:rPr>
          <w:b w:val="1"/>
          <w:rtl w:val="0"/>
        </w:rPr>
        <w:t xml:space="preserve">maze</w:t>
      </w:r>
      <w:r w:rsidDel="00000000" w:rsidR="00000000" w:rsidRPr="00000000">
        <w:rPr>
          <w:rtl w:val="0"/>
        </w:rPr>
        <w:t xml:space="preserve">-ing Challenge (Elementary)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Lesson Summary: Students will participate in a school wide fundraiser to collect non-perishable food donations for a local charity, such as a foodbank. With these food donations, in teams (or in classes), students will create a food maze and color code their Ozobots to successfully travel through their maze.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Lesson Objectives </w:t>
      </w:r>
    </w:p>
    <w:p w:rsidR="00000000" w:rsidDel="00000000" w:rsidP="00000000" w:rsidRDefault="00000000" w:rsidRPr="00000000" w14:paraId="00000006">
      <w:pPr>
        <w:rPr/>
      </w:pPr>
      <w:r w:rsidDel="00000000" w:rsidR="00000000" w:rsidRPr="00000000">
        <w:rPr>
          <w:rtl w:val="0"/>
        </w:rPr>
        <w:tab/>
        <w:t xml:space="preserve">Students will be able describe the Sustainable Development Goals and identify ways they can support SDG #2 Zero Hunger</w:t>
      </w:r>
    </w:p>
    <w:p w:rsidR="00000000" w:rsidDel="00000000" w:rsidP="00000000" w:rsidRDefault="00000000" w:rsidRPr="00000000" w14:paraId="00000007">
      <w:pPr>
        <w:rPr/>
      </w:pPr>
      <w:r w:rsidDel="00000000" w:rsidR="00000000" w:rsidRPr="00000000">
        <w:rPr>
          <w:rtl w:val="0"/>
        </w:rPr>
        <w:tab/>
        <w:t xml:space="preserve">Students will be able to code their Ozobot using color codes  </w:t>
      </w:r>
    </w:p>
    <w:p w:rsidR="00000000" w:rsidDel="00000000" w:rsidP="00000000" w:rsidRDefault="00000000" w:rsidRPr="00000000" w14:paraId="00000008">
      <w:pPr>
        <w:rPr/>
      </w:pPr>
      <w:r w:rsidDel="00000000" w:rsidR="00000000" w:rsidRPr="00000000">
        <w:rPr>
          <w:rtl w:val="0"/>
        </w:rPr>
        <w:tab/>
        <w:t xml:space="preserve">Students will be able to use work collaboratively and use critical thinking and problem solving skills to create a maze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commentRangeStart w:id="0"/>
      <w:commentRangeStart w:id="1"/>
      <w:r w:rsidDel="00000000" w:rsidR="00000000" w:rsidRPr="00000000">
        <w:rPr>
          <w:rtl w:val="0"/>
        </w:rPr>
        <w:t xml:space="preserve">Subjects: Computer Science, ELA, Social Studies</w:t>
      </w:r>
    </w:p>
    <w:p w:rsidR="00000000" w:rsidDel="00000000" w:rsidP="00000000" w:rsidRDefault="00000000" w:rsidRPr="00000000" w14:paraId="0000000B">
      <w:pPr>
        <w:rPr/>
      </w:pPr>
      <w:r w:rsidDel="00000000" w:rsidR="00000000" w:rsidRPr="00000000">
        <w:rPr>
          <w:rtl w:val="0"/>
        </w:rPr>
        <w:t xml:space="preserve">Pre-Reader/ESL Friendly (no reading skills required): Yes</w:t>
      </w:r>
    </w:p>
    <w:p w:rsidR="00000000" w:rsidDel="00000000" w:rsidP="00000000" w:rsidRDefault="00000000" w:rsidRPr="00000000" w14:paraId="0000000C">
      <w:pPr>
        <w:rPr/>
      </w:pPr>
      <w:r w:rsidDel="00000000" w:rsidR="00000000" w:rsidRPr="00000000">
        <w:rPr>
          <w:rtl w:val="0"/>
        </w:rPr>
        <w:t xml:space="preserve">Coding Style: Color Code</w:t>
      </w:r>
    </w:p>
    <w:p w:rsidR="00000000" w:rsidDel="00000000" w:rsidP="00000000" w:rsidRDefault="00000000" w:rsidRPr="00000000" w14:paraId="0000000D">
      <w:pPr>
        <w:rPr/>
      </w:pPr>
      <w:r w:rsidDel="00000000" w:rsidR="00000000" w:rsidRPr="00000000">
        <w:rPr>
          <w:rtl w:val="0"/>
        </w:rPr>
        <w:t xml:space="preserve">Grades:</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t xml:space="preserve"> K-12</w:t>
      </w:r>
    </w:p>
    <w:p w:rsidR="00000000" w:rsidDel="00000000" w:rsidP="00000000" w:rsidRDefault="00000000" w:rsidRPr="00000000" w14:paraId="0000000E">
      <w:pPr>
        <w:rPr/>
      </w:pPr>
      <w:r w:rsidDel="00000000" w:rsidR="00000000" w:rsidRPr="00000000">
        <w:rPr>
          <w:rtl w:val="0"/>
        </w:rPr>
        <w:t xml:space="preserve">Tested with: (</w:t>
      </w:r>
      <w:commentRangeStart w:id="2"/>
      <w:r w:rsidDel="00000000" w:rsidR="00000000" w:rsidRPr="00000000">
        <w:rPr>
          <w:rtl w:val="0"/>
        </w:rPr>
        <w:t xml:space="preserve">Evo</w:t>
      </w:r>
      <w:commentRangeEnd w:id="2"/>
      <w:r w:rsidDel="00000000" w:rsidR="00000000" w:rsidRPr="00000000">
        <w:commentReference w:id="2"/>
      </w:r>
      <w:r w:rsidDel="00000000" w:rsidR="00000000" w:rsidRPr="00000000">
        <w:rPr>
          <w:rtl w:val="0"/>
        </w:rPr>
        <w:t xml:space="preserve">/Bit) </w:t>
      </w:r>
    </w:p>
    <w:p w:rsidR="00000000" w:rsidDel="00000000" w:rsidP="00000000" w:rsidRDefault="00000000" w:rsidRPr="00000000" w14:paraId="0000000F">
      <w:pPr>
        <w:rPr/>
      </w:pPr>
      <w:r w:rsidDel="00000000" w:rsidR="00000000" w:rsidRPr="00000000">
        <w:rPr>
          <w:rtl w:val="0"/>
        </w:rPr>
        <w:t xml:space="preserve">Duration: 3-60 Minute Periods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Required Materials:</w:t>
      </w:r>
    </w:p>
    <w:p w:rsidR="00000000" w:rsidDel="00000000" w:rsidP="00000000" w:rsidRDefault="00000000" w:rsidRPr="00000000" w14:paraId="00000012">
      <w:pPr>
        <w:rPr/>
      </w:pPr>
      <w:r w:rsidDel="00000000" w:rsidR="00000000" w:rsidRPr="00000000">
        <w:rPr>
          <w:rtl w:val="0"/>
        </w:rPr>
        <w:t xml:space="preserve">-non-perishable food items</w:t>
      </w:r>
    </w:p>
    <w:p w:rsidR="00000000" w:rsidDel="00000000" w:rsidP="00000000" w:rsidRDefault="00000000" w:rsidRPr="00000000" w14:paraId="00000013">
      <w:pPr>
        <w:rPr/>
      </w:pPr>
      <w:r w:rsidDel="00000000" w:rsidR="00000000" w:rsidRPr="00000000">
        <w:rPr>
          <w:rtl w:val="0"/>
        </w:rPr>
        <w:t xml:space="preserve">-Ozobots (number dependent on how many mazes being created)</w:t>
      </w:r>
    </w:p>
    <w:p w:rsidR="00000000" w:rsidDel="00000000" w:rsidP="00000000" w:rsidRDefault="00000000" w:rsidRPr="00000000" w14:paraId="00000014">
      <w:pPr>
        <w:rPr/>
      </w:pPr>
      <w:r w:rsidDel="00000000" w:rsidR="00000000" w:rsidRPr="00000000">
        <w:rPr>
          <w:rtl w:val="0"/>
        </w:rPr>
        <w:t xml:space="preserve">-Ozobot markers </w:t>
      </w:r>
    </w:p>
    <w:p w:rsidR="00000000" w:rsidDel="00000000" w:rsidP="00000000" w:rsidRDefault="00000000" w:rsidRPr="00000000" w14:paraId="00000015">
      <w:pPr>
        <w:rPr/>
      </w:pPr>
      <w:r w:rsidDel="00000000" w:rsidR="00000000" w:rsidRPr="00000000">
        <w:rPr>
          <w:rtl w:val="0"/>
        </w:rPr>
        <w:t xml:space="preserve">-OzoCodes Sheet</w:t>
      </w:r>
    </w:p>
    <w:p w:rsidR="00000000" w:rsidDel="00000000" w:rsidP="00000000" w:rsidRDefault="00000000" w:rsidRPr="00000000" w14:paraId="00000016">
      <w:pPr>
        <w:rPr/>
      </w:pPr>
      <w:r w:rsidDel="00000000" w:rsidR="00000000" w:rsidRPr="00000000">
        <w:rPr>
          <w:rtl w:val="0"/>
        </w:rPr>
        <w:t xml:space="preserve">-rulers</w:t>
      </w:r>
    </w:p>
    <w:p w:rsidR="00000000" w:rsidDel="00000000" w:rsidP="00000000" w:rsidRDefault="00000000" w:rsidRPr="00000000" w14:paraId="00000017">
      <w:pPr>
        <w:rPr/>
      </w:pPr>
      <w:r w:rsidDel="00000000" w:rsidR="00000000" w:rsidRPr="00000000">
        <w:rPr>
          <w:rtl w:val="0"/>
        </w:rPr>
        <w:t xml:space="preserve">-paper to be used for color coding (long stips of paper cut to fit in maze)</w:t>
      </w:r>
    </w:p>
    <w:p w:rsidR="00000000" w:rsidDel="00000000" w:rsidP="00000000" w:rsidRDefault="00000000" w:rsidRPr="00000000" w14:paraId="00000018">
      <w:pPr>
        <w:rPr/>
      </w:pPr>
      <w:r w:rsidDel="00000000" w:rsidR="00000000" w:rsidRPr="00000000">
        <w:rPr>
          <w:rtl w:val="0"/>
        </w:rPr>
        <w:t xml:space="preserve">-scissors</w:t>
      </w:r>
    </w:p>
    <w:p w:rsidR="00000000" w:rsidDel="00000000" w:rsidP="00000000" w:rsidRDefault="00000000" w:rsidRPr="00000000" w14:paraId="00000019">
      <w:pPr>
        <w:rPr/>
      </w:pPr>
      <w:r w:rsidDel="00000000" w:rsidR="00000000" w:rsidRPr="00000000">
        <w:rPr>
          <w:rtl w:val="0"/>
        </w:rPr>
        <w:t xml:space="preserve">-tape</w:t>
      </w:r>
    </w:p>
    <w:p w:rsidR="00000000" w:rsidDel="00000000" w:rsidP="00000000" w:rsidRDefault="00000000" w:rsidRPr="00000000" w14:paraId="0000001A">
      <w:pPr>
        <w:rPr/>
      </w:pPr>
      <w:r w:rsidDel="00000000" w:rsidR="00000000" w:rsidRPr="00000000">
        <w:rPr>
          <w:rtl w:val="0"/>
        </w:rPr>
        <w:t xml:space="preserve">-post it notes</w:t>
      </w:r>
    </w:p>
    <w:p w:rsidR="00000000" w:rsidDel="00000000" w:rsidP="00000000" w:rsidRDefault="00000000" w:rsidRPr="00000000" w14:paraId="0000001B">
      <w:pPr>
        <w:rPr/>
      </w:pPr>
      <w:r w:rsidDel="00000000" w:rsidR="00000000" w:rsidRPr="00000000">
        <w:rPr>
          <w:rtl w:val="0"/>
        </w:rPr>
        <w:t xml:space="preserve">-(optional): poster paper, iMovie (or other video recording technology), or digital presentation to create an awareness campaign about SDG #2 and the local charity the food drive is supporting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Background Knowledge: </w:t>
      </w:r>
    </w:p>
    <w:p w:rsidR="00000000" w:rsidDel="00000000" w:rsidP="00000000" w:rsidRDefault="00000000" w:rsidRPr="00000000" w14:paraId="0000001E">
      <w:pPr>
        <w:rPr/>
      </w:pPr>
      <w:r w:rsidDel="00000000" w:rsidR="00000000" w:rsidRPr="00000000">
        <w:rPr>
          <w:rtl w:val="0"/>
        </w:rPr>
        <w:t xml:space="preserve">-Teacher and students should have some experience color coding Ozobots. See OzoCode Sheet for a reference: </w:t>
      </w:r>
      <w:hyperlink r:id="rId7">
        <w:r w:rsidDel="00000000" w:rsidR="00000000" w:rsidRPr="00000000">
          <w:rPr>
            <w:color w:val="1155cc"/>
            <w:u w:val="single"/>
            <w:rtl w:val="0"/>
          </w:rPr>
          <w:t xml:space="preserve">OzoCodes Sheet</w:t>
        </w:r>
      </w:hyperlink>
      <w:r w:rsidDel="00000000" w:rsidR="00000000" w:rsidRPr="00000000">
        <w:rPr>
          <w:rtl w:val="0"/>
        </w:rPr>
        <w:t xml:space="preserve"> </w:t>
      </w:r>
      <w:hyperlink r:id="rId8">
        <w:r w:rsidDel="00000000" w:rsidR="00000000" w:rsidRPr="00000000">
          <w:rPr>
            <w:color w:val="1155cc"/>
            <w:u w:val="single"/>
            <w:rtl w:val="0"/>
          </w:rPr>
          <w:t xml:space="preserve">https://files.ozobot.com/stem-education/ozobot-ozocodes-reference.pdf</w:t>
        </w:r>
      </w:hyperlink>
      <w:r w:rsidDel="00000000" w:rsidR="00000000" w:rsidRPr="00000000">
        <w:rPr>
          <w:rtl w:val="0"/>
        </w:rPr>
      </w:r>
    </w:p>
    <w:p w:rsidR="00000000" w:rsidDel="00000000" w:rsidP="00000000" w:rsidRDefault="00000000" w:rsidRPr="00000000" w14:paraId="0000001F">
      <w:pPr>
        <w:rPr>
          <w:color w:val="222222"/>
        </w:rPr>
      </w:pPr>
      <w:r w:rsidDel="00000000" w:rsidR="00000000" w:rsidRPr="00000000">
        <w:rPr>
          <w:rtl w:val="0"/>
        </w:rPr>
        <w:t xml:space="preserve">-Resources to learn more about the Sustainable Development Goals: </w:t>
      </w:r>
      <w:r w:rsidDel="00000000" w:rsidR="00000000" w:rsidRPr="00000000">
        <w:rPr>
          <w:rtl w:val="0"/>
        </w:rPr>
      </w:r>
    </w:p>
    <w:p w:rsidR="00000000" w:rsidDel="00000000" w:rsidP="00000000" w:rsidRDefault="00000000" w:rsidRPr="00000000" w14:paraId="00000020">
      <w:pPr>
        <w:rPr>
          <w:color w:val="222222"/>
          <w:highlight w:val="white"/>
        </w:rPr>
      </w:pPr>
      <w:hyperlink r:id="rId9">
        <w:r w:rsidDel="00000000" w:rsidR="00000000" w:rsidRPr="00000000">
          <w:rPr>
            <w:color w:val="1155cc"/>
            <w:highlight w:val="white"/>
            <w:u w:val="single"/>
            <w:rtl w:val="0"/>
          </w:rPr>
          <w:t xml:space="preserve">UNESCO and Sustainable Development Goals</w:t>
        </w:r>
      </w:hyperlink>
      <w:r w:rsidDel="00000000" w:rsidR="00000000" w:rsidRPr="00000000">
        <w:rPr>
          <w:color w:val="222222"/>
          <w:highlight w:val="white"/>
          <w:rtl w:val="0"/>
        </w:rPr>
        <w:t xml:space="preserve">  </w:t>
      </w:r>
      <w:hyperlink r:id="rId10">
        <w:r w:rsidDel="00000000" w:rsidR="00000000" w:rsidRPr="00000000">
          <w:rPr>
            <w:color w:val="1155cc"/>
            <w:highlight w:val="white"/>
            <w:u w:val="single"/>
            <w:rtl w:val="0"/>
          </w:rPr>
          <w:t xml:space="preserve">https://en.unesco.org/sustainabledevelopmentgoals</w:t>
        </w:r>
      </w:hyperlink>
      <w:r w:rsidDel="00000000" w:rsidR="00000000" w:rsidRPr="00000000">
        <w:rPr>
          <w:rtl w:val="0"/>
        </w:rPr>
      </w:r>
    </w:p>
    <w:p w:rsidR="00000000" w:rsidDel="00000000" w:rsidP="00000000" w:rsidRDefault="00000000" w:rsidRPr="00000000" w14:paraId="00000021">
      <w:pPr>
        <w:shd w:fill="ffffff" w:val="clear"/>
        <w:rPr>
          <w:color w:val="222222"/>
        </w:rPr>
      </w:pPr>
      <w:hyperlink r:id="rId11">
        <w:r w:rsidDel="00000000" w:rsidR="00000000" w:rsidRPr="00000000">
          <w:rPr>
            <w:color w:val="1155cc"/>
            <w:u w:val="single"/>
            <w:rtl w:val="0"/>
          </w:rPr>
          <w:t xml:space="preserve">TEACH SDGs - Home</w:t>
        </w:r>
      </w:hyperlink>
      <w:r w:rsidDel="00000000" w:rsidR="00000000" w:rsidRPr="00000000">
        <w:rPr>
          <w:color w:val="222222"/>
          <w:rtl w:val="0"/>
        </w:rPr>
        <w:t xml:space="preserve"> http://www.teachsdgs.org/</w:t>
      </w:r>
    </w:p>
    <w:p w:rsidR="00000000" w:rsidDel="00000000" w:rsidP="00000000" w:rsidRDefault="00000000" w:rsidRPr="00000000" w14:paraId="00000022">
      <w:pPr>
        <w:shd w:fill="ffffff" w:val="clear"/>
        <w:rPr>
          <w:color w:val="222222"/>
        </w:rPr>
      </w:pPr>
      <w:hyperlink r:id="rId12">
        <w:r w:rsidDel="00000000" w:rsidR="00000000" w:rsidRPr="00000000">
          <w:rPr>
            <w:color w:val="1155cc"/>
            <w:u w:val="single"/>
            <w:rtl w:val="0"/>
          </w:rPr>
          <w:t xml:space="preserve">Videos</w:t>
        </w:r>
      </w:hyperlink>
      <w:r w:rsidDel="00000000" w:rsidR="00000000" w:rsidRPr="00000000">
        <w:rPr>
          <w:color w:val="222222"/>
          <w:rtl w:val="0"/>
        </w:rPr>
        <w:t xml:space="preserve">    </w:t>
      </w:r>
      <w:hyperlink r:id="rId13">
        <w:r w:rsidDel="00000000" w:rsidR="00000000" w:rsidRPr="00000000">
          <w:rPr>
            <w:color w:val="1155cc"/>
            <w:u w:val="single"/>
            <w:rtl w:val="0"/>
          </w:rPr>
          <w:t xml:space="preserve">http://www.teachsdgs.org/videos.html</w:t>
        </w:r>
      </w:hyperlink>
      <w:r w:rsidDel="00000000" w:rsidR="00000000" w:rsidRPr="00000000">
        <w:rPr>
          <w:rtl w:val="0"/>
        </w:rPr>
      </w:r>
    </w:p>
    <w:p w:rsidR="00000000" w:rsidDel="00000000" w:rsidP="00000000" w:rsidRDefault="00000000" w:rsidRPr="00000000" w14:paraId="00000023">
      <w:pPr>
        <w:shd w:fill="ffffff" w:val="clear"/>
        <w:rPr>
          <w:color w:val="222222"/>
        </w:rPr>
      </w:pPr>
      <w:hyperlink r:id="rId14">
        <w:r w:rsidDel="00000000" w:rsidR="00000000" w:rsidRPr="00000000">
          <w:rPr>
            <w:color w:val="1155cc"/>
            <w:u w:val="single"/>
            <w:rtl w:val="0"/>
          </w:rPr>
          <w:t xml:space="preserve">About the Sustainable Development Goals - United Nations Sustainable Development</w:t>
        </w:r>
      </w:hyperlink>
      <w:r w:rsidDel="00000000" w:rsidR="00000000" w:rsidRPr="00000000">
        <w:rPr>
          <w:color w:val="222222"/>
          <w:rtl w:val="0"/>
        </w:rPr>
        <w:t xml:space="preserve"> </w:t>
      </w:r>
      <w:hyperlink r:id="rId15">
        <w:r w:rsidDel="00000000" w:rsidR="00000000" w:rsidRPr="00000000">
          <w:rPr>
            <w:color w:val="1155cc"/>
            <w:u w:val="single"/>
            <w:rtl w:val="0"/>
          </w:rPr>
          <w:t xml:space="preserve">https://www.un.org/sustainabledevelopment/sustainable-development-goals/</w:t>
        </w:r>
      </w:hyperlink>
      <w:r w:rsidDel="00000000" w:rsidR="00000000" w:rsidRPr="00000000">
        <w:rPr>
          <w:rtl w:val="0"/>
        </w:rPr>
      </w:r>
    </w:p>
    <w:p w:rsidR="00000000" w:rsidDel="00000000" w:rsidP="00000000" w:rsidRDefault="00000000" w:rsidRPr="00000000" w14:paraId="00000024">
      <w:pPr>
        <w:shd w:fill="ffffff" w:val="clear"/>
        <w:rPr>
          <w:color w:val="222222"/>
        </w:rPr>
      </w:pPr>
      <w:hyperlink r:id="rId16">
        <w:r w:rsidDel="00000000" w:rsidR="00000000" w:rsidRPr="00000000">
          <w:rPr>
            <w:color w:val="1155cc"/>
            <w:u w:val="single"/>
            <w:rtl w:val="0"/>
          </w:rPr>
          <w:t xml:space="preserve">United Nations Sustainable Development Goals Student Resources</w:t>
        </w:r>
      </w:hyperlink>
      <w:r w:rsidDel="00000000" w:rsidR="00000000" w:rsidRPr="00000000">
        <w:rPr>
          <w:color w:val="222222"/>
          <w:rtl w:val="0"/>
        </w:rPr>
        <w:t xml:space="preserve">  </w:t>
      </w:r>
      <w:hyperlink r:id="rId17">
        <w:r w:rsidDel="00000000" w:rsidR="00000000" w:rsidRPr="00000000">
          <w:rPr>
            <w:color w:val="1155cc"/>
            <w:u w:val="single"/>
            <w:rtl w:val="0"/>
          </w:rPr>
          <w:t xml:space="preserve">https://www.un.org/sustainabledevelopment/student-resources/</w:t>
        </w:r>
      </w:hyperlink>
      <w:r w:rsidDel="00000000" w:rsidR="00000000" w:rsidRPr="00000000">
        <w:rPr>
          <w:rtl w:val="0"/>
        </w:rPr>
      </w:r>
    </w:p>
    <w:p w:rsidR="00000000" w:rsidDel="00000000" w:rsidP="00000000" w:rsidRDefault="00000000" w:rsidRPr="00000000" w14:paraId="00000025">
      <w:pPr>
        <w:shd w:fill="ffffff" w:val="clear"/>
        <w:rPr>
          <w:color w:val="222222"/>
        </w:rPr>
      </w:pPr>
      <w:hyperlink r:id="rId18">
        <w:r w:rsidDel="00000000" w:rsidR="00000000" w:rsidRPr="00000000">
          <w:rPr>
            <w:color w:val="1155cc"/>
            <w:u w:val="single"/>
            <w:rtl w:val="0"/>
          </w:rPr>
          <w:t xml:space="preserve">SDG Book Club - United Nations Sustainable Development</w:t>
        </w:r>
      </w:hyperlink>
      <w:r w:rsidDel="00000000" w:rsidR="00000000" w:rsidRPr="00000000">
        <w:rPr>
          <w:color w:val="222222"/>
          <w:rtl w:val="0"/>
        </w:rPr>
        <w:t xml:space="preserve">   </w:t>
      </w:r>
      <w:hyperlink r:id="rId19">
        <w:r w:rsidDel="00000000" w:rsidR="00000000" w:rsidRPr="00000000">
          <w:rPr>
            <w:color w:val="1155cc"/>
            <w:u w:val="single"/>
            <w:rtl w:val="0"/>
          </w:rPr>
          <w:t xml:space="preserve">https://www.un.org/sustainabledevelopment/sdgbookclub/</w:t>
        </w:r>
      </w:hyperlink>
      <w:r w:rsidDel="00000000" w:rsidR="00000000" w:rsidRPr="00000000">
        <w:rPr>
          <w:rtl w:val="0"/>
        </w:rPr>
      </w:r>
    </w:p>
    <w:p w:rsidR="00000000" w:rsidDel="00000000" w:rsidP="00000000" w:rsidRDefault="00000000" w:rsidRPr="00000000" w14:paraId="00000026">
      <w:pPr>
        <w:shd w:fill="ffffff" w:val="clear"/>
        <w:rPr>
          <w:color w:val="222222"/>
        </w:rPr>
      </w:pPr>
      <w:hyperlink r:id="rId20">
        <w:r w:rsidDel="00000000" w:rsidR="00000000" w:rsidRPr="00000000">
          <w:rPr>
            <w:color w:val="1155cc"/>
            <w:u w:val="single"/>
            <w:rtl w:val="0"/>
          </w:rPr>
          <w:t xml:space="preserve">The Worlds Largest Lesson</w:t>
        </w:r>
      </w:hyperlink>
      <w:r w:rsidDel="00000000" w:rsidR="00000000" w:rsidRPr="00000000">
        <w:rPr>
          <w:color w:val="222222"/>
          <w:rtl w:val="0"/>
        </w:rPr>
        <w:t xml:space="preserve"> </w:t>
      </w:r>
      <w:hyperlink r:id="rId21">
        <w:r w:rsidDel="00000000" w:rsidR="00000000" w:rsidRPr="00000000">
          <w:rPr>
            <w:color w:val="1155cc"/>
            <w:u w:val="single"/>
            <w:rtl w:val="0"/>
          </w:rPr>
          <w:t xml:space="preserve">http://worldslargestlesson.globalgoals.org/</w:t>
        </w:r>
      </w:hyperlink>
      <w:r w:rsidDel="00000000" w:rsidR="00000000" w:rsidRPr="00000000">
        <w:rPr>
          <w:rtl w:val="0"/>
        </w:rPr>
      </w:r>
    </w:p>
    <w:p w:rsidR="00000000" w:rsidDel="00000000" w:rsidP="00000000" w:rsidRDefault="00000000" w:rsidRPr="00000000" w14:paraId="00000027">
      <w:pPr>
        <w:shd w:fill="ffffff" w:val="clear"/>
        <w:rPr>
          <w:color w:val="222222"/>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Resources for SDG Goal 2:</w:t>
      </w:r>
    </w:p>
    <w:p w:rsidR="00000000" w:rsidDel="00000000" w:rsidP="00000000" w:rsidRDefault="00000000" w:rsidRPr="00000000" w14:paraId="0000002A">
      <w:pPr>
        <w:rPr/>
      </w:pPr>
      <w:r w:rsidDel="00000000" w:rsidR="00000000" w:rsidRPr="00000000">
        <w:rPr>
          <w:rtl w:val="0"/>
        </w:rPr>
        <w:t xml:space="preserve">Preview Exemplar Video: </w:t>
      </w:r>
      <w:commentRangeStart w:id="3"/>
      <w:hyperlink r:id="rId22">
        <w:r w:rsidDel="00000000" w:rsidR="00000000" w:rsidRPr="00000000">
          <w:rPr>
            <w:color w:val="1155cc"/>
            <w:u w:val="single"/>
            <w:rtl w:val="0"/>
          </w:rPr>
          <w:t xml:space="preserve">SDG #2 Zero Hunger Ozobot Challenge</w:t>
        </w:r>
      </w:hyperlink>
      <w:commentRangeEnd w:id="3"/>
      <w:r w:rsidDel="00000000" w:rsidR="00000000" w:rsidRPr="00000000">
        <w:commentReference w:id="3"/>
      </w:r>
      <w:r w:rsidDel="00000000" w:rsidR="00000000" w:rsidRPr="00000000">
        <w:rPr>
          <w:rtl w:val="0"/>
        </w:rPr>
        <w:t xml:space="preserve"> </w:t>
      </w:r>
      <w:hyperlink r:id="rId23">
        <w:r w:rsidDel="00000000" w:rsidR="00000000" w:rsidRPr="00000000">
          <w:rPr>
            <w:color w:val="1155cc"/>
            <w:u w:val="single"/>
            <w:rtl w:val="0"/>
          </w:rPr>
          <w:t xml:space="preserve">https://www.youtube.com/watch?v=BZ7g1q7xJ8M</w:t>
        </w:r>
      </w:hyperlink>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hyperlink r:id="rId24">
        <w:r w:rsidDel="00000000" w:rsidR="00000000" w:rsidRPr="00000000">
          <w:rPr>
            <w:color w:val="1155cc"/>
            <w:u w:val="single"/>
            <w:rtl w:val="0"/>
          </w:rPr>
          <w:t xml:space="preserve">ZERO HUNGER: WHY IT MATTERS</w:t>
        </w:r>
      </w:hyperlink>
      <w:r w:rsidDel="00000000" w:rsidR="00000000" w:rsidRPr="00000000">
        <w:rPr>
          <w:rtl w:val="0"/>
        </w:rPr>
        <w:t xml:space="preserve">  </w:t>
      </w:r>
      <w:hyperlink r:id="rId25">
        <w:r w:rsidDel="00000000" w:rsidR="00000000" w:rsidRPr="00000000">
          <w:rPr>
            <w:color w:val="1155cc"/>
            <w:u w:val="single"/>
            <w:rtl w:val="0"/>
          </w:rPr>
          <w:t xml:space="preserve">https://www.un.org/sustainabledevelopment/wp-content/uploads/2018/09/Goal-2.pdf</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hyperlink r:id="rId26">
        <w:r w:rsidDel="00000000" w:rsidR="00000000" w:rsidRPr="00000000">
          <w:rPr>
            <w:color w:val="1155cc"/>
            <w:u w:val="single"/>
            <w:rtl w:val="0"/>
          </w:rPr>
          <w:t xml:space="preserve">Goal 2: Zero hunger</w:t>
        </w:r>
      </w:hyperlink>
      <w:r w:rsidDel="00000000" w:rsidR="00000000" w:rsidRPr="00000000">
        <w:rPr>
          <w:rtl w:val="0"/>
        </w:rPr>
        <w:t xml:space="preserve"> (undp.org) </w:t>
      </w:r>
      <w:hyperlink r:id="rId27">
        <w:r w:rsidDel="00000000" w:rsidR="00000000" w:rsidRPr="00000000">
          <w:rPr>
            <w:color w:val="1155cc"/>
            <w:u w:val="single"/>
            <w:rtl w:val="0"/>
          </w:rPr>
          <w:t xml:space="preserve">https://www.undp.org/content/undp/en/home/sustainable-development-goals/goal-2-zero-hunger.html</w:t>
        </w:r>
      </w:hyperlink>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hyperlink r:id="rId28">
        <w:r w:rsidDel="00000000" w:rsidR="00000000" w:rsidRPr="00000000">
          <w:rPr>
            <w:color w:val="1155cc"/>
            <w:u w:val="single"/>
            <w:rtl w:val="0"/>
          </w:rPr>
          <w:t xml:space="preserve">Goal 2: Zero Hunger</w:t>
        </w:r>
      </w:hyperlink>
      <w:r w:rsidDel="00000000" w:rsidR="00000000" w:rsidRPr="00000000">
        <w:rPr>
          <w:rtl w:val="0"/>
        </w:rPr>
        <w:t xml:space="preserve"> (worldslargestlesson) </w:t>
      </w:r>
      <w:hyperlink r:id="rId29">
        <w:r w:rsidDel="00000000" w:rsidR="00000000" w:rsidRPr="00000000">
          <w:rPr>
            <w:color w:val="1155cc"/>
            <w:u w:val="single"/>
            <w:rtl w:val="0"/>
          </w:rPr>
          <w:t xml:space="preserve">https://worldslargestlesson.globalgoals.org/global-goals/no-hunger/</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commentRangeStart w:id="4"/>
      <w:r w:rsidDel="00000000" w:rsidR="00000000" w:rsidRPr="00000000">
        <w:rPr>
          <w:rtl w:val="0"/>
        </w:rPr>
        <w:t xml:space="preserve">Lesson Tips:</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1.Provide students with the opportunity to explore a variety of mazes. Students can solve maze puzzles and also create their own mazes on graph paper. In small groups, it may also benefit students to color code their own smaller mazes and test out with an Ozobot before completing a larger scale maze.</w:t>
      </w:r>
    </w:p>
    <w:p w:rsidR="00000000" w:rsidDel="00000000" w:rsidP="00000000" w:rsidRDefault="00000000" w:rsidRPr="00000000" w14:paraId="00000036">
      <w:pPr>
        <w:rPr/>
      </w:pPr>
      <w:r w:rsidDel="00000000" w:rsidR="00000000" w:rsidRPr="00000000">
        <w:rPr>
          <w:rtl w:val="0"/>
        </w:rPr>
        <w:t xml:space="preserve">2.Spend time exploring SDG 2: Zero Hunger. How can this goal be achieved at a local, national, and global level? Students would benefit from exploring some of the resources provided, hosting local experts on this topic, having class discussions, journaling, and creating their own awareness campaigns.</w:t>
      </w:r>
    </w:p>
    <w:p w:rsidR="00000000" w:rsidDel="00000000" w:rsidP="00000000" w:rsidRDefault="00000000" w:rsidRPr="00000000" w14:paraId="00000037">
      <w:pPr>
        <w:rPr/>
      </w:pPr>
      <w:r w:rsidDel="00000000" w:rsidR="00000000" w:rsidRPr="00000000">
        <w:rPr>
          <w:rtl w:val="0"/>
        </w:rPr>
        <w:t xml:space="preserve">3. Decide how you want to launch the A-</w:t>
      </w:r>
      <w:r w:rsidDel="00000000" w:rsidR="00000000" w:rsidRPr="00000000">
        <w:rPr>
          <w:b w:val="1"/>
          <w:rtl w:val="0"/>
        </w:rPr>
        <w:t xml:space="preserve">Maze</w:t>
      </w:r>
      <w:r w:rsidDel="00000000" w:rsidR="00000000" w:rsidRPr="00000000">
        <w:rPr>
          <w:rtl w:val="0"/>
        </w:rPr>
        <w:t xml:space="preserve">-ing Challenge. </w:t>
      </w:r>
    </w:p>
    <w:p w:rsidR="00000000" w:rsidDel="00000000" w:rsidP="00000000" w:rsidRDefault="00000000" w:rsidRPr="00000000" w14:paraId="00000038">
      <w:pPr>
        <w:rPr/>
      </w:pPr>
      <w:r w:rsidDel="00000000" w:rsidR="00000000" w:rsidRPr="00000000">
        <w:rPr>
          <w:rtl w:val="0"/>
        </w:rPr>
        <w:t xml:space="preserve">-</w:t>
      </w:r>
      <w:commentRangeStart w:id="5"/>
      <w:r w:rsidDel="00000000" w:rsidR="00000000" w:rsidRPr="00000000">
        <w:rPr>
          <w:rtl w:val="0"/>
        </w:rPr>
        <w:t xml:space="preserve">Will it be a school wide initiative? All classes could create one larger scale maze with the food they bring in. Who will create the most a-maze-ing maze? </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-Or will just your class work in small groups to create a variety of mazes?</w:t>
      </w:r>
    </w:p>
    <w:p w:rsidR="00000000" w:rsidDel="00000000" w:rsidP="00000000" w:rsidRDefault="00000000" w:rsidRPr="00000000" w14:paraId="0000003A">
      <w:pPr>
        <w:rPr/>
      </w:pPr>
      <w:r w:rsidDel="00000000" w:rsidR="00000000" w:rsidRPr="00000000">
        <w:rPr>
          <w:rtl w:val="0"/>
        </w:rPr>
        <w:t xml:space="preserve">-Allow time to launch the A-</w:t>
      </w:r>
      <w:r w:rsidDel="00000000" w:rsidR="00000000" w:rsidRPr="00000000">
        <w:rPr>
          <w:b w:val="1"/>
          <w:rtl w:val="0"/>
        </w:rPr>
        <w:t xml:space="preserve">Maze</w:t>
      </w:r>
      <w:r w:rsidDel="00000000" w:rsidR="00000000" w:rsidRPr="00000000">
        <w:rPr>
          <w:rtl w:val="0"/>
        </w:rPr>
        <w:t xml:space="preserve">-ing challenge. You will need time to collect non-perishable food and explore resources about SDG 2: Zero Hunger (estimated time one month)</w:t>
      </w:r>
    </w:p>
    <w:p w:rsidR="00000000" w:rsidDel="00000000" w:rsidP="00000000" w:rsidRDefault="00000000" w:rsidRPr="00000000" w14:paraId="0000003B">
      <w:pPr>
        <w:rPr/>
      </w:pPr>
      <w:r w:rsidDel="00000000" w:rsidR="00000000" w:rsidRPr="00000000">
        <w:rPr>
          <w:rtl w:val="0"/>
        </w:rPr>
        <w:t xml:space="preserve">4. non-perishable food items should be used to create a stable maze that will not easily collapse and damage the Ozobot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Accommodations and Differentiation:</w:t>
      </w:r>
    </w:p>
    <w:p w:rsidR="00000000" w:rsidDel="00000000" w:rsidP="00000000" w:rsidRDefault="00000000" w:rsidRPr="00000000" w14:paraId="0000003E">
      <w:pPr>
        <w:rPr/>
      </w:pPr>
      <w:commentRangeStart w:id="6"/>
      <w:r w:rsidDel="00000000" w:rsidR="00000000" w:rsidRPr="00000000">
        <w:rPr>
          <w:rtl w:val="0"/>
        </w:rPr>
        <w:t xml:space="preserve">-pair students who may need extra support with students who demonstrate strong design thinking skills</w:t>
      </w:r>
    </w:p>
    <w:p w:rsidR="00000000" w:rsidDel="00000000" w:rsidP="00000000" w:rsidRDefault="00000000" w:rsidRPr="00000000" w14:paraId="0000003F">
      <w:pPr>
        <w:rPr/>
      </w:pPr>
      <w:r w:rsidDel="00000000" w:rsidR="00000000" w:rsidRPr="00000000">
        <w:rPr>
          <w:rtl w:val="0"/>
        </w:rPr>
        <w:t xml:space="preserve">-provide an already created maze blueprint for students who may need extra support to use as a guide when constructing their maze</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Direct Instruction (Teacher Facing Instructions):</w:t>
      </w:r>
    </w:p>
    <w:p w:rsidR="00000000" w:rsidDel="00000000" w:rsidP="00000000" w:rsidRDefault="00000000" w:rsidRPr="00000000" w14:paraId="00000042">
      <w:pPr>
        <w:rPr/>
      </w:pPr>
      <w:r w:rsidDel="00000000" w:rsidR="00000000" w:rsidRPr="00000000">
        <w:rPr>
          <w:rtl w:val="0"/>
        </w:rPr>
        <w:t xml:space="preserve">Day 1 (60 minutes)</w:t>
      </w:r>
    </w:p>
    <w:p w:rsidR="00000000" w:rsidDel="00000000" w:rsidP="00000000" w:rsidRDefault="00000000" w:rsidRPr="00000000" w14:paraId="00000043">
      <w:pPr>
        <w:numPr>
          <w:ilvl w:val="0"/>
          <w:numId w:val="6"/>
        </w:numPr>
        <w:ind w:left="720" w:hanging="360"/>
        <w:rPr>
          <w:u w:val="none"/>
        </w:rPr>
      </w:pPr>
      <w:commentRangeStart w:id="7"/>
      <w:r w:rsidDel="00000000" w:rsidR="00000000" w:rsidRPr="00000000">
        <w:rPr>
          <w:rtl w:val="0"/>
        </w:rPr>
        <w:t xml:space="preserve">Tell students that they will be launching a social activism project to bring in food for a local food bank. Watch video  #FightHungerTogether </w:t>
      </w:r>
      <w:hyperlink r:id="rId30">
        <w:r w:rsidDel="00000000" w:rsidR="00000000" w:rsidRPr="00000000">
          <w:rPr>
            <w:color w:val="1155cc"/>
            <w:u w:val="single"/>
            <w:rtl w:val="0"/>
          </w:rPr>
          <w:t xml:space="preserve">Kids Respond to Child Hunger</w:t>
        </w:r>
      </w:hyperlink>
      <w:r w:rsidDel="00000000" w:rsidR="00000000" w:rsidRPr="00000000">
        <w:rPr>
          <w:rtl w:val="0"/>
        </w:rPr>
        <w:t xml:space="preserve"> (3 minutes). As suggested in the video, students could share some of their ideas about how to respond to child hunger by writing their ideas on post it notes and displaying them on a large board.</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44">
      <w:pPr>
        <w:numPr>
          <w:ilvl w:val="0"/>
          <w:numId w:val="6"/>
        </w:numPr>
        <w:ind w:left="720" w:hanging="360"/>
        <w:rPr>
          <w:u w:val="none"/>
        </w:rPr>
      </w:pPr>
      <w:r w:rsidDel="00000000" w:rsidR="00000000" w:rsidRPr="00000000">
        <w:rPr>
          <w:rtl w:val="0"/>
        </w:rPr>
        <w:t xml:space="preserve">Share some of the resources (see background knowledge for some possible suggestions) about the Sustainable Development Goals and specifically Goal #2. There are a variety of lessons ideas from the World’s Largest Lesson that will extend student learning of </w:t>
      </w:r>
      <w:hyperlink r:id="rId31">
        <w:r w:rsidDel="00000000" w:rsidR="00000000" w:rsidRPr="00000000">
          <w:rPr>
            <w:color w:val="1155cc"/>
            <w:u w:val="single"/>
            <w:rtl w:val="0"/>
          </w:rPr>
          <w:t xml:space="preserve">Goal 2: Zero Hunger</w:t>
        </w:r>
      </w:hyperlink>
      <w:r w:rsidDel="00000000" w:rsidR="00000000" w:rsidRPr="00000000">
        <w:rPr>
          <w:rtl w:val="0"/>
        </w:rPr>
        <w:t xml:space="preserve">. For example, (grades 3 +) students could have a class discussion or journal using the prompt below. </w:t>
      </w:r>
    </w:p>
    <w:p w:rsidR="00000000" w:rsidDel="00000000" w:rsidP="00000000" w:rsidRDefault="00000000" w:rsidRPr="00000000" w14:paraId="00000045">
      <w:pPr>
        <w:ind w:left="720" w:firstLine="0"/>
        <w:rPr/>
      </w:pPr>
      <w:r w:rsidDel="00000000" w:rsidR="00000000" w:rsidRPr="00000000">
        <w:rPr/>
        <w:drawing>
          <wp:inline distB="114300" distT="114300" distL="114300" distR="114300">
            <wp:extent cx="2471738" cy="1414119"/>
            <wp:effectExtent b="0" l="0" r="0" t="0"/>
            <wp:docPr id="1" name="image1.png"/>
            <a:graphic>
              <a:graphicData uri="http://schemas.openxmlformats.org/drawingml/2006/picture">
                <pic:pic>
                  <pic:nvPicPr>
                    <pic:cNvPr id="0" name="image1.png"/>
                    <pic:cNvPicPr preferRelativeResize="0"/>
                  </pic:nvPicPr>
                  <pic:blipFill>
                    <a:blip r:embed="rId32"/>
                    <a:srcRect b="0" l="0" r="0" t="0"/>
                    <a:stretch>
                      <a:fillRect/>
                    </a:stretch>
                  </pic:blipFill>
                  <pic:spPr>
                    <a:xfrm>
                      <a:off x="0" y="0"/>
                      <a:ext cx="2471738" cy="1414119"/>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numPr>
          <w:ilvl w:val="0"/>
          <w:numId w:val="6"/>
        </w:numPr>
        <w:ind w:left="720" w:hanging="360"/>
        <w:rPr>
          <w:u w:val="none"/>
        </w:rPr>
      </w:pPr>
      <w:r w:rsidDel="00000000" w:rsidR="00000000" w:rsidRPr="00000000">
        <w:rPr>
          <w:rtl w:val="0"/>
        </w:rPr>
        <w:t xml:space="preserve">(optional - additional 60+ minute period): Have students create</w:t>
      </w:r>
      <w:r w:rsidDel="00000000" w:rsidR="00000000" w:rsidRPr="00000000">
        <w:rPr>
          <w:rtl w:val="0"/>
        </w:rPr>
        <w:t xml:space="preserve"> a poster, iMovie (or other video recording technology), flipgrid, or digital presentation to create an awareness campaign about SDG #2 and the local charity their food drive is supporting. </w:t>
      </w:r>
      <w:r w:rsidDel="00000000" w:rsidR="00000000" w:rsidRPr="00000000">
        <w:rPr>
          <w:rtl w:val="0"/>
        </w:rPr>
      </w:r>
    </w:p>
    <w:p w:rsidR="00000000" w:rsidDel="00000000" w:rsidP="00000000" w:rsidRDefault="00000000" w:rsidRPr="00000000" w14:paraId="00000047">
      <w:pPr>
        <w:numPr>
          <w:ilvl w:val="0"/>
          <w:numId w:val="6"/>
        </w:numPr>
        <w:ind w:left="720" w:hanging="360"/>
        <w:rPr>
          <w:u w:val="none"/>
        </w:rPr>
      </w:pPr>
      <w:r w:rsidDel="00000000" w:rsidR="00000000" w:rsidRPr="00000000">
        <w:rPr>
          <w:rtl w:val="0"/>
        </w:rPr>
        <w:t xml:space="preserve">Tell students that they will use the non-perishable food they donate to create a maze and then color code an Ozobot to travel through the maze.</w:t>
      </w:r>
    </w:p>
    <w:p w:rsidR="00000000" w:rsidDel="00000000" w:rsidP="00000000" w:rsidRDefault="00000000" w:rsidRPr="00000000" w14:paraId="00000048">
      <w:pPr>
        <w:numPr>
          <w:ilvl w:val="0"/>
          <w:numId w:val="6"/>
        </w:numPr>
        <w:ind w:left="720" w:hanging="360"/>
        <w:rPr>
          <w:u w:val="none"/>
        </w:rPr>
      </w:pPr>
      <w:r w:rsidDel="00000000" w:rsidR="00000000" w:rsidRPr="00000000">
        <w:rPr>
          <w:rtl w:val="0"/>
        </w:rPr>
        <w:t xml:space="preserve">Provide students with examples of maze puzzles to use to help inspire their maze design. </w:t>
      </w:r>
      <w:commentRangeStart w:id="8"/>
      <w:r w:rsidDel="00000000" w:rsidR="00000000" w:rsidRPr="00000000">
        <w:rPr>
          <w:rtl w:val="0"/>
        </w:rPr>
        <w:t xml:space="preserve">Students can also explore </w:t>
      </w:r>
      <w:r w:rsidDel="00000000" w:rsidR="00000000" w:rsidRPr="00000000">
        <w:rPr>
          <w:rtl w:val="0"/>
        </w:rPr>
        <w:t xml:space="preserve">Instructables Living</w:t>
      </w:r>
      <w:commentRangeEnd w:id="8"/>
      <w:r w:rsidDel="00000000" w:rsidR="00000000" w:rsidRPr="00000000">
        <w:commentReference w:id="8"/>
      </w:r>
      <w:r w:rsidDel="00000000" w:rsidR="00000000" w:rsidRPr="00000000">
        <w:rPr>
          <w:rtl w:val="0"/>
        </w:rPr>
        <w:t xml:space="preserve">: </w:t>
      </w:r>
      <w:hyperlink r:id="rId33">
        <w:r w:rsidDel="00000000" w:rsidR="00000000" w:rsidRPr="00000000">
          <w:rPr>
            <w:color w:val="1155cc"/>
            <w:u w:val="single"/>
            <w:rtl w:val="0"/>
          </w:rPr>
          <w:t xml:space="preserve">How to Draw a Maze : 9 Steps (with Pictures)</w:t>
        </w:r>
      </w:hyperlink>
      <w:r w:rsidDel="00000000" w:rsidR="00000000" w:rsidRPr="00000000">
        <w:rPr>
          <w:rtl w:val="0"/>
        </w:rPr>
      </w:r>
    </w:p>
    <w:p w:rsidR="00000000" w:rsidDel="00000000" w:rsidP="00000000" w:rsidRDefault="00000000" w:rsidRPr="00000000" w14:paraId="00000049">
      <w:pPr>
        <w:ind w:left="720" w:firstLine="0"/>
        <w:rPr/>
      </w:pPr>
      <w:r w:rsidDel="00000000" w:rsidR="00000000" w:rsidRPr="00000000">
        <w:rPr>
          <w:rtl w:val="0"/>
        </w:rPr>
      </w:r>
    </w:p>
    <w:p w:rsidR="00000000" w:rsidDel="00000000" w:rsidP="00000000" w:rsidRDefault="00000000" w:rsidRPr="00000000" w14:paraId="0000004A">
      <w:pPr>
        <w:ind w:left="0" w:firstLine="0"/>
        <w:rPr/>
      </w:pPr>
      <w:r w:rsidDel="00000000" w:rsidR="00000000" w:rsidRPr="00000000">
        <w:rPr>
          <w:rtl w:val="0"/>
        </w:rPr>
        <w:t xml:space="preserve">Day 2 (60+ minutes) *note: length of time that is needed is dependent upon amount of non-perishable foods</w:t>
      </w:r>
    </w:p>
    <w:p w:rsidR="00000000" w:rsidDel="00000000" w:rsidP="00000000" w:rsidRDefault="00000000" w:rsidRPr="00000000" w14:paraId="0000004B">
      <w:pPr>
        <w:numPr>
          <w:ilvl w:val="0"/>
          <w:numId w:val="1"/>
        </w:numPr>
        <w:ind w:left="720" w:hanging="360"/>
        <w:rPr>
          <w:u w:val="none"/>
        </w:rPr>
      </w:pPr>
      <w:r w:rsidDel="00000000" w:rsidR="00000000" w:rsidRPr="00000000">
        <w:rPr>
          <w:rtl w:val="0"/>
        </w:rPr>
        <w:t xml:space="preserve">In groups, students will </w:t>
      </w:r>
      <w:commentRangeStart w:id="9"/>
      <w:commentRangeStart w:id="10"/>
      <w:commentRangeStart w:id="11"/>
      <w:r w:rsidDel="00000000" w:rsidR="00000000" w:rsidRPr="00000000">
        <w:rPr>
          <w:rtl w:val="0"/>
        </w:rPr>
        <w:t xml:space="preserve">create their maze using non-perishable food items</w:t>
      </w:r>
      <w:commentRangeEnd w:id="9"/>
      <w:r w:rsidDel="00000000" w:rsidR="00000000" w:rsidRPr="00000000">
        <w:commentReference w:id="9"/>
      </w:r>
      <w:commentRangeEnd w:id="10"/>
      <w:r w:rsidDel="00000000" w:rsidR="00000000" w:rsidRPr="00000000">
        <w:commentReference w:id="10"/>
      </w:r>
      <w:commentRangeEnd w:id="11"/>
      <w:r w:rsidDel="00000000" w:rsidR="00000000" w:rsidRPr="00000000">
        <w:commentReference w:id="11"/>
      </w:r>
      <w:r w:rsidDel="00000000" w:rsidR="00000000" w:rsidRPr="00000000">
        <w:rPr>
          <w:rtl w:val="0"/>
        </w:rPr>
        <w:t xml:space="preserve">. Their maze should have a start and a finish opening. (Print off 2 SDG pdf Zero Hunger to mark start and finish). The maze should also have a variety of dead ends and inner walls. See  </w:t>
      </w:r>
      <w:hyperlink r:id="rId34">
        <w:r w:rsidDel="00000000" w:rsidR="00000000" w:rsidRPr="00000000">
          <w:rPr>
            <w:color w:val="1155cc"/>
            <w:u w:val="single"/>
            <w:rtl w:val="0"/>
          </w:rPr>
          <w:t xml:space="preserve">Ozobot SDG #2 </w:t>
        </w:r>
      </w:hyperlink>
      <w:hyperlink r:id="rId35">
        <w:r w:rsidDel="00000000" w:rsidR="00000000" w:rsidRPr="00000000">
          <w:rPr>
            <w:color w:val="1155cc"/>
            <w:u w:val="single"/>
            <w:rtl w:val="0"/>
          </w:rPr>
          <w:t xml:space="preserve">Challenge</w:t>
        </w:r>
      </w:hyperlink>
      <w:r w:rsidDel="00000000" w:rsidR="00000000" w:rsidRPr="00000000">
        <w:rPr>
          <w:rtl w:val="0"/>
        </w:rPr>
        <w:t xml:space="preserve"> </w:t>
      </w:r>
      <w:hyperlink r:id="rId36">
        <w:r w:rsidDel="00000000" w:rsidR="00000000" w:rsidRPr="00000000">
          <w:rPr>
            <w:color w:val="1155cc"/>
            <w:u w:val="single"/>
            <w:rtl w:val="0"/>
          </w:rPr>
          <w:t xml:space="preserve">https://www.youtube.com/watch?v=BZ7g1q7xJ8M</w:t>
        </w:r>
      </w:hyperlink>
      <w:r w:rsidDel="00000000" w:rsidR="00000000" w:rsidRPr="00000000">
        <w:rPr>
          <w:rtl w:val="0"/>
        </w:rPr>
        <w:t xml:space="preserve"> for an overview of this project.</w:t>
      </w:r>
      <w:r w:rsidDel="00000000" w:rsidR="00000000" w:rsidRPr="00000000">
        <w:rPr>
          <w:rtl w:val="0"/>
        </w:rPr>
      </w:r>
    </w:p>
    <w:p w:rsidR="00000000" w:rsidDel="00000000" w:rsidP="00000000" w:rsidRDefault="00000000" w:rsidRPr="00000000" w14:paraId="0000004C">
      <w:pPr>
        <w:numPr>
          <w:ilvl w:val="0"/>
          <w:numId w:val="1"/>
        </w:numPr>
        <w:ind w:left="720" w:hanging="360"/>
        <w:rPr>
          <w:u w:val="none"/>
        </w:rPr>
      </w:pPr>
      <w:commentRangeStart w:id="12"/>
      <w:commentRangeStart w:id="13"/>
      <w:r w:rsidDel="00000000" w:rsidR="00000000" w:rsidRPr="00000000">
        <w:rPr>
          <w:rtl w:val="0"/>
        </w:rPr>
        <w:t xml:space="preserve">Using strips of paper that are cut to fit into the maze, students will use the Ozocode Sheet to code their Ozobot to successfully navigate through the maze. Alternatively, masking tape could be used to create the maze and Ozocode could be written directly on the tape. All intersections should be color coded in black as this allows Ozobot to randomly travel the maze - will it get out? A win/exit (play again) color code can be placed at the end of the maze. </w:t>
      </w:r>
      <w:commentRangeEnd w:id="12"/>
      <w:r w:rsidDel="00000000" w:rsidR="00000000" w:rsidRPr="00000000">
        <w:commentReference w:id="12"/>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Day 3 (60+ minutes)</w:t>
      </w:r>
    </w:p>
    <w:p w:rsidR="00000000" w:rsidDel="00000000" w:rsidP="00000000" w:rsidRDefault="00000000" w:rsidRPr="00000000" w14:paraId="0000004F">
      <w:pPr>
        <w:numPr>
          <w:ilvl w:val="0"/>
          <w:numId w:val="5"/>
        </w:numPr>
        <w:ind w:left="720" w:hanging="360"/>
        <w:rPr>
          <w:u w:val="none"/>
        </w:rPr>
      </w:pPr>
      <w:r w:rsidDel="00000000" w:rsidR="00000000" w:rsidRPr="00000000">
        <w:rPr>
          <w:rtl w:val="0"/>
        </w:rPr>
        <w:t xml:space="preserve">Share a-</w:t>
      </w:r>
      <w:r w:rsidDel="00000000" w:rsidR="00000000" w:rsidRPr="00000000">
        <w:rPr>
          <w:b w:val="1"/>
          <w:rtl w:val="0"/>
        </w:rPr>
        <w:t xml:space="preserve">maze</w:t>
      </w:r>
      <w:r w:rsidDel="00000000" w:rsidR="00000000" w:rsidRPr="00000000">
        <w:rPr>
          <w:rtl w:val="0"/>
        </w:rPr>
        <w:t xml:space="preserve">-ing mazes with the school and larger school community. </w:t>
      </w:r>
    </w:p>
    <w:p w:rsidR="00000000" w:rsidDel="00000000" w:rsidP="00000000" w:rsidRDefault="00000000" w:rsidRPr="00000000" w14:paraId="00000050">
      <w:pPr>
        <w:numPr>
          <w:ilvl w:val="0"/>
          <w:numId w:val="5"/>
        </w:numPr>
        <w:ind w:left="720" w:hanging="360"/>
        <w:rPr>
          <w:u w:val="none"/>
        </w:rPr>
      </w:pPr>
      <w:r w:rsidDel="00000000" w:rsidR="00000000" w:rsidRPr="00000000">
        <w:rPr>
          <w:rtl w:val="0"/>
        </w:rPr>
        <w:t xml:space="preserve">Allow opportunity for students to reflect on how they can continue to work towards the goal of Zero Hunger (see Background Knowledge resources for possible lesson extensions). Class discussion and/or journalling can be a great way to reflect.</w:t>
      </w:r>
    </w:p>
    <w:p w:rsidR="00000000" w:rsidDel="00000000" w:rsidP="00000000" w:rsidRDefault="00000000" w:rsidRPr="00000000" w14:paraId="00000051">
      <w:pPr>
        <w:numPr>
          <w:ilvl w:val="0"/>
          <w:numId w:val="5"/>
        </w:numPr>
        <w:ind w:left="720" w:hanging="360"/>
        <w:rPr>
          <w:u w:val="none"/>
        </w:rPr>
      </w:pPr>
      <w:r w:rsidDel="00000000" w:rsidR="00000000" w:rsidRPr="00000000">
        <w:rPr>
          <w:rtl w:val="0"/>
        </w:rPr>
        <w:t xml:space="preserve">View a Zero Hunger video (possible suggestions):</w:t>
      </w:r>
    </w:p>
    <w:p w:rsidR="00000000" w:rsidDel="00000000" w:rsidP="00000000" w:rsidRDefault="00000000" w:rsidRPr="00000000" w14:paraId="00000052">
      <w:pPr>
        <w:ind w:left="720" w:firstLine="0"/>
        <w:rPr/>
      </w:pPr>
      <w:r w:rsidDel="00000000" w:rsidR="00000000" w:rsidRPr="00000000">
        <w:rPr>
          <w:rtl w:val="0"/>
        </w:rPr>
        <w:t xml:space="preserve">Share the Global Goals:  </w:t>
      </w:r>
      <w:hyperlink r:id="rId37">
        <w:r w:rsidDel="00000000" w:rsidR="00000000" w:rsidRPr="00000000">
          <w:rPr>
            <w:color w:val="1155cc"/>
            <w:u w:val="single"/>
            <w:rtl w:val="0"/>
          </w:rPr>
          <w:t xml:space="preserve">Zero Hunger Film</w:t>
        </w:r>
      </w:hyperlink>
      <w:r w:rsidDel="00000000" w:rsidR="00000000" w:rsidRPr="00000000">
        <w:rPr>
          <w:rtl w:val="0"/>
        </w:rPr>
        <w:t xml:space="preserve"> </w:t>
      </w:r>
      <w:hyperlink r:id="rId38">
        <w:r w:rsidDel="00000000" w:rsidR="00000000" w:rsidRPr="00000000">
          <w:rPr>
            <w:color w:val="1155cc"/>
            <w:u w:val="single"/>
            <w:rtl w:val="0"/>
          </w:rPr>
          <w:t xml:space="preserve">https://www.youtube.com/watch?v=iteCytv0RqY</w:t>
        </w:r>
      </w:hyperlink>
      <w:r w:rsidDel="00000000" w:rsidR="00000000" w:rsidRPr="00000000">
        <w:rPr>
          <w:rtl w:val="0"/>
        </w:rPr>
        <w:t xml:space="preserve"> (2 minutes), </w:t>
      </w:r>
      <w:hyperlink r:id="rId39">
        <w:r w:rsidDel="00000000" w:rsidR="00000000" w:rsidRPr="00000000">
          <w:rPr>
            <w:color w:val="1155cc"/>
            <w:u w:val="single"/>
            <w:rtl w:val="0"/>
          </w:rPr>
          <w:t xml:space="preserve">2030- SDG 2- Zero Hunger- Ted talks</w:t>
        </w:r>
      </w:hyperlink>
      <w:r w:rsidDel="00000000" w:rsidR="00000000" w:rsidRPr="00000000">
        <w:rPr>
          <w:rtl w:val="0"/>
        </w:rPr>
        <w:t xml:space="preserve"> </w:t>
      </w:r>
      <w:hyperlink r:id="rId40">
        <w:r w:rsidDel="00000000" w:rsidR="00000000" w:rsidRPr="00000000">
          <w:rPr>
            <w:color w:val="1155cc"/>
            <w:u w:val="single"/>
            <w:rtl w:val="0"/>
          </w:rPr>
          <w:t xml:space="preserve">https://www.youtube.com/watch?v=YLldS3S_AOI</w:t>
        </w:r>
      </w:hyperlink>
      <w:r w:rsidDel="00000000" w:rsidR="00000000" w:rsidRPr="00000000">
        <w:rPr>
          <w:rtl w:val="0"/>
        </w:rPr>
      </w:r>
    </w:p>
    <w:p w:rsidR="00000000" w:rsidDel="00000000" w:rsidP="00000000" w:rsidRDefault="00000000" w:rsidRPr="00000000" w14:paraId="00000053">
      <w:pPr>
        <w:ind w:left="720" w:firstLine="0"/>
        <w:rPr/>
      </w:pPr>
      <w:r w:rsidDel="00000000" w:rsidR="00000000" w:rsidRPr="00000000">
        <w:rPr>
          <w:rtl w:val="0"/>
        </w:rPr>
        <w:t xml:space="preserve">(6 minutes), or </w:t>
      </w:r>
      <w:hyperlink r:id="rId41">
        <w:r w:rsidDel="00000000" w:rsidR="00000000" w:rsidRPr="00000000">
          <w:rPr>
            <w:color w:val="1155cc"/>
            <w:u w:val="single"/>
            <w:rtl w:val="0"/>
          </w:rPr>
          <w:t xml:space="preserve">Kid President Needs Your Help to Fight Child Hunger</w:t>
        </w:r>
      </w:hyperlink>
      <w:r w:rsidDel="00000000" w:rsidR="00000000" w:rsidRPr="00000000">
        <w:rPr>
          <w:rtl w:val="0"/>
        </w:rPr>
        <w:t xml:space="preserve"> </w:t>
      </w:r>
      <w:hyperlink r:id="rId42">
        <w:r w:rsidDel="00000000" w:rsidR="00000000" w:rsidRPr="00000000">
          <w:rPr>
            <w:color w:val="1155cc"/>
            <w:u w:val="single"/>
            <w:rtl w:val="0"/>
          </w:rPr>
          <w:t xml:space="preserve">https://www.youtube.com/watch?v=Hzpj4M2fBsU</w:t>
        </w:r>
      </w:hyperlink>
      <w:r w:rsidDel="00000000" w:rsidR="00000000" w:rsidRPr="00000000">
        <w:rPr>
          <w:rtl w:val="0"/>
        </w:rPr>
        <w:t xml:space="preserve"> (2 minutes)</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Student Practice (Student Facing Instructions): </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Maze Construction:</w:t>
      </w:r>
    </w:p>
    <w:p w:rsidR="00000000" w:rsidDel="00000000" w:rsidP="00000000" w:rsidRDefault="00000000" w:rsidRPr="00000000" w14:paraId="00000058">
      <w:pPr>
        <w:ind w:left="720" w:firstLine="0"/>
        <w:rPr/>
      </w:pPr>
      <w:r w:rsidDel="00000000" w:rsidR="00000000" w:rsidRPr="00000000">
        <w:rPr>
          <w:rtl w:val="0"/>
        </w:rPr>
        <w:t xml:space="preserve">After exploring a variety of mazes, start building your own maze using non-perishable food items.</w:t>
      </w:r>
    </w:p>
    <w:p w:rsidR="00000000" w:rsidDel="00000000" w:rsidP="00000000" w:rsidRDefault="00000000" w:rsidRPr="00000000" w14:paraId="00000059">
      <w:pPr>
        <w:numPr>
          <w:ilvl w:val="0"/>
          <w:numId w:val="2"/>
        </w:numPr>
        <w:ind w:left="1440" w:hanging="360"/>
        <w:rPr>
          <w:u w:val="none"/>
        </w:rPr>
      </w:pPr>
      <w:commentRangeStart w:id="14"/>
      <w:r w:rsidDel="00000000" w:rsidR="00000000" w:rsidRPr="00000000">
        <w:rPr>
          <w:rtl w:val="0"/>
        </w:rPr>
        <w:t xml:space="preserve">Make sure your maze has a start and finish opening. </w:t>
      </w:r>
    </w:p>
    <w:p w:rsidR="00000000" w:rsidDel="00000000" w:rsidP="00000000" w:rsidRDefault="00000000" w:rsidRPr="00000000" w14:paraId="0000005A">
      <w:pPr>
        <w:numPr>
          <w:ilvl w:val="0"/>
          <w:numId w:val="2"/>
        </w:numPr>
        <w:ind w:left="1440" w:hanging="360"/>
        <w:rPr>
          <w:u w:val="none"/>
        </w:rPr>
      </w:pPr>
      <w:r w:rsidDel="00000000" w:rsidR="00000000" w:rsidRPr="00000000">
        <w:rPr>
          <w:rtl w:val="0"/>
        </w:rPr>
        <w:t xml:space="preserve">It should have some dead ends and interesting inner walls.</w:t>
      </w:r>
    </w:p>
    <w:p w:rsidR="00000000" w:rsidDel="00000000" w:rsidP="00000000" w:rsidRDefault="00000000" w:rsidRPr="00000000" w14:paraId="0000005B">
      <w:pPr>
        <w:numPr>
          <w:ilvl w:val="0"/>
          <w:numId w:val="2"/>
        </w:numPr>
        <w:ind w:left="1440" w:hanging="360"/>
        <w:rPr>
          <w:u w:val="none"/>
        </w:rPr>
      </w:pPr>
      <w:r w:rsidDel="00000000" w:rsidR="00000000" w:rsidRPr="00000000">
        <w:rPr>
          <w:rtl w:val="0"/>
        </w:rPr>
        <w:t xml:space="preserve">Your maze must be stable</w:t>
      </w:r>
    </w:p>
    <w:p w:rsidR="00000000" w:rsidDel="00000000" w:rsidP="00000000" w:rsidRDefault="00000000" w:rsidRPr="00000000" w14:paraId="0000005C">
      <w:pPr>
        <w:numPr>
          <w:ilvl w:val="0"/>
          <w:numId w:val="2"/>
        </w:numPr>
        <w:ind w:left="1440" w:hanging="360"/>
        <w:rPr>
          <w:u w:val="none"/>
        </w:rPr>
      </w:pPr>
      <w:r w:rsidDel="00000000" w:rsidR="00000000" w:rsidRPr="00000000">
        <w:rPr>
          <w:rtl w:val="0"/>
        </w:rPr>
        <w:t xml:space="preserve">It must have enough room for Ozobot to successfully navigate</w:t>
      </w:r>
    </w:p>
    <w:p w:rsidR="00000000" w:rsidDel="00000000" w:rsidP="00000000" w:rsidRDefault="00000000" w:rsidRPr="00000000" w14:paraId="0000005D">
      <w:pPr>
        <w:numPr>
          <w:ilvl w:val="0"/>
          <w:numId w:val="2"/>
        </w:numPr>
        <w:ind w:left="1440" w:hanging="360"/>
        <w:rPr>
          <w:u w:val="none"/>
        </w:rPr>
      </w:pPr>
      <w:r w:rsidDel="00000000" w:rsidR="00000000" w:rsidRPr="00000000">
        <w:rPr>
          <w:rtl w:val="0"/>
        </w:rPr>
        <w:t xml:space="preserve">All members of your team should be included in the building of the maze</w:t>
      </w:r>
    </w:p>
    <w:p w:rsidR="00000000" w:rsidDel="00000000" w:rsidP="00000000" w:rsidRDefault="00000000" w:rsidRPr="00000000" w14:paraId="0000005E">
      <w:pPr>
        <w:numPr>
          <w:ilvl w:val="0"/>
          <w:numId w:val="2"/>
        </w:numPr>
        <w:ind w:left="1440" w:hanging="360"/>
        <w:rPr>
          <w:u w:val="none"/>
        </w:rPr>
      </w:pPr>
      <w:r w:rsidDel="00000000" w:rsidR="00000000" w:rsidRPr="00000000">
        <w:rPr>
          <w:rtl w:val="0"/>
        </w:rPr>
        <w:t xml:space="preserve">Activate your growth mindset, if your maze doesn’t work be sure to keep redesigning it!</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Coding the Maze:</w:t>
      </w:r>
    </w:p>
    <w:p w:rsidR="00000000" w:rsidDel="00000000" w:rsidP="00000000" w:rsidRDefault="00000000" w:rsidRPr="00000000" w14:paraId="00000061">
      <w:pPr>
        <w:rPr/>
      </w:pPr>
      <w:r w:rsidDel="00000000" w:rsidR="00000000" w:rsidRPr="00000000">
        <w:rPr>
          <w:rtl w:val="0"/>
        </w:rPr>
        <w:tab/>
        <w:t xml:space="preserve">Use the OzoCodes Sheet to help you code your Ozobot to successfully navigate the maze.</w:t>
      </w:r>
    </w:p>
    <w:p w:rsidR="00000000" w:rsidDel="00000000" w:rsidP="00000000" w:rsidRDefault="00000000" w:rsidRPr="00000000" w14:paraId="00000062">
      <w:pPr>
        <w:numPr>
          <w:ilvl w:val="0"/>
          <w:numId w:val="4"/>
        </w:numPr>
        <w:ind w:left="720" w:hanging="360"/>
        <w:rPr>
          <w:u w:val="none"/>
        </w:rPr>
      </w:pPr>
      <w:r w:rsidDel="00000000" w:rsidR="00000000" w:rsidRPr="00000000">
        <w:rPr>
          <w:rtl w:val="0"/>
        </w:rPr>
        <w:t xml:space="preserve">With tape, cut and securely arrange the paper between the maze.</w:t>
      </w:r>
    </w:p>
    <w:p w:rsidR="00000000" w:rsidDel="00000000" w:rsidP="00000000" w:rsidRDefault="00000000" w:rsidRPr="00000000" w14:paraId="00000063">
      <w:pPr>
        <w:numPr>
          <w:ilvl w:val="0"/>
          <w:numId w:val="4"/>
        </w:numPr>
        <w:ind w:left="720" w:hanging="360"/>
        <w:rPr>
          <w:u w:val="none"/>
        </w:rPr>
      </w:pPr>
      <w:r w:rsidDel="00000000" w:rsidR="00000000" w:rsidRPr="00000000">
        <w:rPr>
          <w:rtl w:val="0"/>
        </w:rPr>
        <w:t xml:space="preserve">Using the OzoCodes Sheet and Ozobot markers, carefully write down your code instructions. Be careful not to knock over your maze. </w:t>
      </w:r>
      <w:commentRangeStart w:id="15"/>
      <w:r w:rsidDel="00000000" w:rsidR="00000000" w:rsidRPr="00000000">
        <w:rPr>
          <w:rtl w:val="0"/>
        </w:rPr>
        <w:t xml:space="preserve">If it’s easier you can write down the code first and then secure it in your maze.</w:t>
      </w:r>
      <w:commentRangeEnd w:id="15"/>
      <w:r w:rsidDel="00000000" w:rsidR="00000000" w:rsidRPr="00000000">
        <w:commentReference w:id="15"/>
      </w:r>
      <w:r w:rsidDel="00000000" w:rsidR="00000000" w:rsidRPr="00000000">
        <w:rPr>
          <w:rtl w:val="0"/>
        </w:rPr>
      </w:r>
    </w:p>
    <w:p w:rsidR="00000000" w:rsidDel="00000000" w:rsidP="00000000" w:rsidRDefault="00000000" w:rsidRPr="00000000" w14:paraId="00000064">
      <w:pPr>
        <w:ind w:left="720" w:firstLine="0"/>
        <w:rPr/>
      </w:pPr>
      <w:r w:rsidDel="00000000" w:rsidR="00000000" w:rsidRPr="00000000">
        <w:rPr>
          <w:rtl w:val="0"/>
        </w:rPr>
        <w:t xml:space="preserve">*Allow all groups members an opportunity to </w:t>
      </w:r>
      <w:commentRangeStart w:id="16"/>
      <w:commentRangeStart w:id="17"/>
      <w:commentRangeStart w:id="18"/>
      <w:commentRangeStart w:id="19"/>
      <w:r w:rsidDel="00000000" w:rsidR="00000000" w:rsidRPr="00000000">
        <w:rPr>
          <w:rtl w:val="0"/>
        </w:rPr>
        <w:t xml:space="preserve">code</w:t>
      </w:r>
      <w:commentRangeEnd w:id="16"/>
      <w:r w:rsidDel="00000000" w:rsidR="00000000" w:rsidRPr="00000000">
        <w:commentReference w:id="16"/>
      </w:r>
      <w:commentRangeEnd w:id="17"/>
      <w:r w:rsidDel="00000000" w:rsidR="00000000" w:rsidRPr="00000000">
        <w:commentReference w:id="17"/>
      </w:r>
      <w:commentRangeEnd w:id="18"/>
      <w:r w:rsidDel="00000000" w:rsidR="00000000" w:rsidRPr="00000000">
        <w:commentReference w:id="18"/>
      </w:r>
      <w:commentRangeEnd w:id="19"/>
      <w:r w:rsidDel="00000000" w:rsidR="00000000" w:rsidRPr="00000000">
        <w:commentReference w:id="19"/>
      </w:r>
      <w:r w:rsidDel="00000000" w:rsidR="00000000" w:rsidRPr="00000000">
        <w:rPr>
          <w:rtl w:val="0"/>
        </w:rPr>
        <w:t xml:space="preserve">. </w:t>
      </w:r>
    </w:p>
    <w:p w:rsidR="00000000" w:rsidDel="00000000" w:rsidP="00000000" w:rsidRDefault="00000000" w:rsidRPr="00000000" w14:paraId="00000065">
      <w:pPr>
        <w:numPr>
          <w:ilvl w:val="0"/>
          <w:numId w:val="4"/>
        </w:numPr>
        <w:ind w:left="720" w:hanging="360"/>
        <w:rPr>
          <w:u w:val="none"/>
        </w:rPr>
      </w:pPr>
      <w:r w:rsidDel="00000000" w:rsidR="00000000" w:rsidRPr="00000000">
        <w:rPr>
          <w:rtl w:val="0"/>
        </w:rPr>
        <w:t xml:space="preserve">Test out your Ozobot and make any necessary changes.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Extensions: </w:t>
      </w:r>
    </w:p>
    <w:p w:rsidR="00000000" w:rsidDel="00000000" w:rsidP="00000000" w:rsidRDefault="00000000" w:rsidRPr="00000000" w14:paraId="00000069">
      <w:pPr>
        <w:numPr>
          <w:ilvl w:val="0"/>
          <w:numId w:val="3"/>
        </w:numPr>
        <w:ind w:left="720" w:hanging="360"/>
        <w:rPr>
          <w:u w:val="none"/>
        </w:rPr>
      </w:pPr>
      <w:commentRangeStart w:id="20"/>
      <w:r w:rsidDel="00000000" w:rsidR="00000000" w:rsidRPr="00000000">
        <w:rPr>
          <w:rtl w:val="0"/>
        </w:rPr>
        <w:t xml:space="preserve">Have students write and submit an article about the A-maze-ing Challenge to the school newsletter or local newspaper.</w:t>
      </w:r>
      <w:commentRangeEnd w:id="20"/>
      <w:r w:rsidDel="00000000" w:rsidR="00000000" w:rsidRPr="00000000">
        <w:commentReference w:id="20"/>
      </w:r>
      <w:r w:rsidDel="00000000" w:rsidR="00000000" w:rsidRPr="00000000">
        <w:rPr>
          <w:rtl w:val="0"/>
        </w:rPr>
      </w:r>
    </w:p>
    <w:p w:rsidR="00000000" w:rsidDel="00000000" w:rsidP="00000000" w:rsidRDefault="00000000" w:rsidRPr="00000000" w14:paraId="0000006A">
      <w:pPr>
        <w:numPr>
          <w:ilvl w:val="0"/>
          <w:numId w:val="3"/>
        </w:numPr>
        <w:ind w:left="720" w:hanging="360"/>
        <w:rPr>
          <w:u w:val="none"/>
        </w:rPr>
      </w:pPr>
      <w:r w:rsidDel="00000000" w:rsidR="00000000" w:rsidRPr="00000000">
        <w:rPr>
          <w:rtl w:val="0"/>
        </w:rPr>
        <w:t xml:space="preserve">Using math skills, older students could determine the </w:t>
      </w:r>
      <w:commentRangeStart w:id="21"/>
      <w:r w:rsidDel="00000000" w:rsidR="00000000" w:rsidRPr="00000000">
        <w:rPr>
          <w:rtl w:val="0"/>
        </w:rPr>
        <w:t xml:space="preserve">perimeter or area of their maze.</w:t>
      </w:r>
      <w:commentRangeEnd w:id="21"/>
      <w:r w:rsidDel="00000000" w:rsidR="00000000" w:rsidRPr="00000000">
        <w:commentReference w:id="21"/>
      </w:r>
      <w:r w:rsidDel="00000000" w:rsidR="00000000" w:rsidRPr="00000000">
        <w:rPr>
          <w:rtl w:val="0"/>
        </w:rPr>
        <w:t xml:space="preserve"> Younger students could sort and count the non-perishable food items.</w:t>
      </w:r>
    </w:p>
    <w:p w:rsidR="00000000" w:rsidDel="00000000" w:rsidP="00000000" w:rsidRDefault="00000000" w:rsidRPr="00000000" w14:paraId="0000006B">
      <w:pPr>
        <w:numPr>
          <w:ilvl w:val="0"/>
          <w:numId w:val="3"/>
        </w:numPr>
        <w:ind w:left="720" w:hanging="360"/>
        <w:rPr>
          <w:u w:val="none"/>
        </w:rPr>
      </w:pPr>
      <w:r w:rsidDel="00000000" w:rsidR="00000000" w:rsidRPr="00000000">
        <w:rPr>
          <w:rtl w:val="0"/>
        </w:rPr>
        <w:t xml:space="preserve">As a challenge, students could color code different maze pathways (only one pathway will lead to the exit). Place an ozobot on each color coded pathway and see which one will successfully complete the maze.</w:t>
      </w:r>
    </w:p>
    <w:p w:rsidR="00000000" w:rsidDel="00000000" w:rsidP="00000000" w:rsidRDefault="00000000" w:rsidRPr="00000000" w14:paraId="0000006C">
      <w:pPr>
        <w:numPr>
          <w:ilvl w:val="0"/>
          <w:numId w:val="3"/>
        </w:numPr>
        <w:ind w:left="720" w:hanging="360"/>
        <w:rPr>
          <w:u w:val="none"/>
        </w:rPr>
      </w:pPr>
      <w:r w:rsidDel="00000000" w:rsidR="00000000" w:rsidRPr="00000000">
        <w:rPr>
          <w:rtl w:val="0"/>
        </w:rPr>
        <w:t xml:space="preserve">Use Ozoblockly to complete the Maze Game lesson (created by</w:t>
      </w:r>
      <w:r w:rsidDel="00000000" w:rsidR="00000000" w:rsidRPr="00000000">
        <w:rPr>
          <w:color w:val="212529"/>
          <w:highlight w:val="white"/>
          <w:rtl w:val="0"/>
        </w:rPr>
        <w:t xml:space="preserve"> Linda McClure)</w:t>
      </w:r>
      <w:commentRangeStart w:id="22"/>
      <w:commentRangeStart w:id="23"/>
      <w:r w:rsidDel="00000000" w:rsidR="00000000" w:rsidRPr="00000000">
        <w:rPr>
          <w:rtl w:val="0"/>
        </w:rPr>
        <w:t xml:space="preserve"> </w:t>
      </w:r>
      <w:hyperlink r:id="rId43">
        <w:r w:rsidDel="00000000" w:rsidR="00000000" w:rsidRPr="00000000">
          <w:rPr>
            <w:color w:val="1155cc"/>
            <w:u w:val="single"/>
            <w:rtl w:val="0"/>
          </w:rPr>
          <w:t xml:space="preserve">Ozobot Lesson Library</w:t>
        </w:r>
      </w:hyperlink>
      <w:r w:rsidDel="00000000" w:rsidR="00000000" w:rsidRPr="00000000">
        <w:rPr>
          <w:rtl w:val="0"/>
        </w:rPr>
        <w:t xml:space="preserve"> https://classroom.ozobot.com/lessons/lngUQBRz94QPaqIxIVer63aQ6z </w:t>
      </w:r>
      <w:commentRangeEnd w:id="22"/>
      <w:r w:rsidDel="00000000" w:rsidR="00000000" w:rsidRPr="00000000">
        <w:commentReference w:id="22"/>
      </w:r>
      <w:commentRangeEnd w:id="23"/>
      <w:r w:rsidDel="00000000" w:rsidR="00000000" w:rsidRPr="00000000">
        <w:commentReference w:id="23"/>
      </w:r>
      <w:r w:rsidDel="00000000" w:rsidR="00000000" w:rsidRPr="00000000">
        <w:rPr>
          <w:rtl w:val="0"/>
        </w:rPr>
        <w:t xml:space="preserve">Lesson description: </w:t>
      </w:r>
      <w:r w:rsidDel="00000000" w:rsidR="00000000" w:rsidRPr="00000000">
        <w:rPr>
          <w:color w:val="212529"/>
          <w:highlight w:val="white"/>
          <w:rtl w:val="0"/>
        </w:rPr>
        <w:t xml:space="preserve">Using the OzoBlockly programming language, students program Ozobot Bit to find the treasure on one of the maze handouts. Students compete to see who can get to the treasure. They can be challenged to get there first, using the fewest number of blocks, etc.</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Closing (Or Formative/Summative Assessment):</w:t>
      </w:r>
    </w:p>
    <w:p w:rsidR="00000000" w:rsidDel="00000000" w:rsidP="00000000" w:rsidRDefault="00000000" w:rsidRPr="00000000" w14:paraId="0000006F">
      <w:pPr>
        <w:rPr/>
      </w:pPr>
      <w:r w:rsidDel="00000000" w:rsidR="00000000" w:rsidRPr="00000000">
        <w:rPr>
          <w:rtl w:val="0"/>
        </w:rPr>
        <w:t xml:space="preserve">As a lesson closure, students (and perhaps the larger school community) can come together to share and celebrate the a-</w:t>
      </w:r>
      <w:r w:rsidDel="00000000" w:rsidR="00000000" w:rsidRPr="00000000">
        <w:rPr>
          <w:b w:val="1"/>
          <w:rtl w:val="0"/>
        </w:rPr>
        <w:t xml:space="preserve">maze</w:t>
      </w:r>
      <w:r w:rsidDel="00000000" w:rsidR="00000000" w:rsidRPr="00000000">
        <w:rPr>
          <w:rtl w:val="0"/>
        </w:rPr>
        <w:t xml:space="preserve">-ing food donation mazes. </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commentRangeStart w:id="24"/>
      <w:r w:rsidDel="00000000" w:rsidR="00000000" w:rsidRPr="00000000">
        <w:rPr>
          <w:rtl w:val="0"/>
        </w:rPr>
        <w:t xml:space="preserve">Academic Standards: </w:t>
      </w:r>
      <w:commentRangeEnd w:id="24"/>
      <w:r w:rsidDel="00000000" w:rsidR="00000000" w:rsidRPr="00000000">
        <w:commentReference w:id="24"/>
      </w: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CSTA 1B-CS-02 Model how computer hardware and software work together as a system to accomplish tasks. (P4.4)</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CSTA 1B-CS-03 Determine potential solutions to solve simple hardware and software problems using common troubleshooting strategies. (P6.2)</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CSTA 1B-AP-16 Take on varying roles, with teacher guidance, when collaborating with peers during the design, implementation, and review stages of program development. (P2.2)</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ISTE 4a Students know and use a deliberate design process for generating ideas, testing theories, creating innovative artifacts or solving authentic problems.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ISTE 4d Students exhibit a tolerance for ambiguity, perseverance and the capacity to work with open-ended problems.</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ISTE 6d Students publish or present content that customizes the message and medium for their intended audiences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ISTE 7d Students explore local and global issues and use collaborative technologies to work with others to investigate solutions.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CCSS.ELA-LITERACY.SL.4.1.B Follow agreed-upon rules for discussions and carry out assigned roles.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Additional Attachments: </w:t>
      </w:r>
    </w:p>
    <w:p w:rsidR="00000000" w:rsidDel="00000000" w:rsidP="00000000" w:rsidRDefault="00000000" w:rsidRPr="00000000" w14:paraId="00000087">
      <w:pPr>
        <w:rPr/>
      </w:pPr>
      <w:r w:rsidDel="00000000" w:rsidR="00000000" w:rsidRPr="00000000">
        <w:rPr>
          <w:rtl w:val="0"/>
        </w:rPr>
        <w:t xml:space="preserve">SDG #2  Print as start and end makers for maze </w:t>
      </w:r>
      <w:hyperlink r:id="rId44">
        <w:r w:rsidDel="00000000" w:rsidR="00000000" w:rsidRPr="00000000">
          <w:rPr>
            <w:color w:val="1155cc"/>
            <w:u w:val="single"/>
            <w:rtl w:val="0"/>
          </w:rPr>
          <w:t xml:space="preserve">SDG Zero Hunger pdf printable</w:t>
        </w:r>
      </w:hyperlink>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Instructables Living: How to Draw a Maze </w:t>
      </w:r>
    </w:p>
    <w:p w:rsidR="00000000" w:rsidDel="00000000" w:rsidP="00000000" w:rsidRDefault="00000000" w:rsidRPr="00000000" w14:paraId="00000089">
      <w:pPr>
        <w:rPr/>
      </w:pPr>
      <w:hyperlink r:id="rId45">
        <w:r w:rsidDel="00000000" w:rsidR="00000000" w:rsidRPr="00000000">
          <w:rPr>
            <w:color w:val="1155cc"/>
            <w:u w:val="single"/>
            <w:rtl w:val="0"/>
          </w:rPr>
          <w:t xml:space="preserve">How to Draw a Maze : 9 Steps (with Pictures)</w:t>
        </w:r>
      </w:hyperlink>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Ozobot Color Codes Reference Shee</w:t>
      </w:r>
      <w:commentRangeStart w:id="25"/>
      <w:commentRangeStart w:id="26"/>
      <w:commentRangeStart w:id="27"/>
      <w:r w:rsidDel="00000000" w:rsidR="00000000" w:rsidRPr="00000000">
        <w:rPr>
          <w:rtl w:val="0"/>
        </w:rPr>
        <w:t xml:space="preserve">t</w:t>
      </w:r>
      <w:commentRangeEnd w:id="25"/>
      <w:r w:rsidDel="00000000" w:rsidR="00000000" w:rsidRPr="00000000">
        <w:commentReference w:id="25"/>
      </w:r>
      <w:commentRangeEnd w:id="26"/>
      <w:r w:rsidDel="00000000" w:rsidR="00000000" w:rsidRPr="00000000">
        <w:commentReference w:id="26"/>
      </w:r>
      <w:commentRangeEnd w:id="27"/>
      <w:r w:rsidDel="00000000" w:rsidR="00000000" w:rsidRPr="00000000">
        <w:commentReference w:id="27"/>
      </w:r>
      <w:r w:rsidDel="00000000" w:rsidR="00000000" w:rsidRPr="00000000">
        <w:rPr>
          <w:rtl w:val="0"/>
        </w:rPr>
      </w:r>
    </w:p>
    <w:p w:rsidR="00000000" w:rsidDel="00000000" w:rsidP="00000000" w:rsidRDefault="00000000" w:rsidRPr="00000000" w14:paraId="0000008B">
      <w:pPr>
        <w:rPr/>
      </w:pPr>
      <w:hyperlink r:id="rId46">
        <w:r w:rsidDel="00000000" w:rsidR="00000000" w:rsidRPr="00000000">
          <w:rPr>
            <w:color w:val="1155cc"/>
            <w:u w:val="single"/>
            <w:rtl w:val="0"/>
          </w:rPr>
          <w:t xml:space="preserve">OzoCodes Sheet</w:t>
        </w:r>
      </w:hyperlink>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 </w:t>
      </w:r>
      <w:hyperlink r:id="rId47">
        <w:r w:rsidDel="00000000" w:rsidR="00000000" w:rsidRPr="00000000">
          <w:rPr>
            <w:color w:val="1155cc"/>
            <w:u w:val="single"/>
            <w:rtl w:val="0"/>
          </w:rPr>
          <w:t xml:space="preserve">SDG #2 Zero Hunger Ozobot Challenge</w:t>
        </w:r>
      </w:hyperlink>
      <w:r w:rsidDel="00000000" w:rsidR="00000000" w:rsidRPr="00000000">
        <w:rPr>
          <w:rtl w:val="0"/>
        </w:rPr>
        <w:t xml:space="preserve"> (exemplar video)</w:t>
      </w:r>
      <w:r w:rsidDel="00000000" w:rsidR="00000000" w:rsidRPr="00000000">
        <w:rPr>
          <w:rtl w:val="0"/>
        </w:rPr>
      </w:r>
    </w:p>
    <w:sectPr>
      <w:pgSz w:h="15840" w:w="12240"/>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elissa Toohey" w:id="22" w:date="2020-03-09T16:58:48Z">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FYI I changed this to point to the lesson within Ozobot Classroom, and the portal link won't be available after we transition fully to Ozobot Classroom.</w:t>
      </w:r>
    </w:p>
  </w:comment>
  <w:comment w:author="Jen Perry" w:id="23" w:date="2020-03-11T02:23:55Z">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Good to know.</w:t>
      </w:r>
    </w:p>
  </w:comment>
  <w:comment w:author="Melissa Toohey" w:id="9" w:date="2020-03-09T16:44:04Z">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Just to clarify, are they using the food items to stack/build the walls? This may not be clear to the user, so any way we can support them (maybe through photos?) would be helpful!</w:t>
      </w:r>
    </w:p>
  </w:comment>
  <w:comment w:author="Jen Perry" w:id="10" w:date="2020-03-11T02:21:17Z">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am not sure if my school is doing another food drive. I keep forgetting to ask but if so, I am definitely doing this lesson. I did think my own kids could build a maze and I'll provide a photo. They are excited to do it!</w:t>
      </w:r>
    </w:p>
  </w:comment>
  <w:comment w:author="Melissa Toohey" w:id="11" w:date="2020-03-11T15:10:15Z">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Perfect!</w:t>
      </w:r>
    </w:p>
  </w:comment>
  <w:comment w:author="Melissa Toohey" w:id="8" w:date="2020-03-09T16:39:33Z">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great resource!</w:t>
      </w:r>
    </w:p>
  </w:comment>
  <w:comment w:author="Melissa Toohey" w:id="6" w:date="2020-03-09T16:19:25Z">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Perfect! I love that you're thinking about and supporting teachers in accommodating for all types of learners!</w:t>
      </w:r>
    </w:p>
  </w:comment>
  <w:comment w:author="Melissa Toohey" w:id="2" w:date="2020-02-28T16:38:32Z">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FYI- Your CE classroom kit is an Evo kit</w:t>
      </w:r>
    </w:p>
  </w:comment>
  <w:comment w:author="Melissa Toohey" w:id="5" w:date="2020-03-09T16:18:37Z">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LOVE that there is the opportunity to scale this into a large school/district initiative!</w:t>
      </w:r>
    </w:p>
  </w:comment>
  <w:comment w:author="Melissa Toohey" w:id="0" w:date="2020-02-28T16:37:49Z">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 are check/selection boxes in the form. You don't have to fill them out each time in this template (but you will in the lesson creator tool), but it will help give me context if it's something you'd like to include.</w:t>
      </w:r>
    </w:p>
  </w:comment>
  <w:comment w:author="Melissa Toohey" w:id="1" w:date="2020-02-28T16:40:03Z">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under "Subjects" it would be great to include whatever main subject areas are included in your lessons, but it would be REALLY great to type in "UN Sustainable Development Goals"  in the "Other" box as well.</w:t>
      </w:r>
    </w:p>
  </w:comment>
  <w:comment w:author="Melissa Toohey" w:id="12" w:date="2020-03-09T16:42:25Z">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Would it be possible to get a photo or an example of student work so that users know what the end result should look like?</w:t>
      </w:r>
    </w:p>
  </w:comment>
  <w:comment w:author="Jen Perry" w:id="13" w:date="2020-03-11T02:21:45Z">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On my to do list.</w:t>
      </w:r>
    </w:p>
  </w:comment>
  <w:comment w:author="Melissa Toohey" w:id="25" w:date="2020-03-09T17:01:18Z">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+jenleeperry2323@gmail.com  I've reviewed the lesson, and it looks amazing! I am so thrilled to be giving educators the opportunity to teach with your innovative ideas and content. I've added a few notes for your consideration. LMK if you have any questions. Otherwise, feel free to submit to the lesson library!</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_Assigned to Jen Perry_</w:t>
      </w:r>
    </w:p>
  </w:comment>
  <w:comment w:author="Jen Perry" w:id="26" w:date="2020-03-11T02:29:32Z">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am hoping to actually do it and then add the photos.</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actually think this lesson could be a super cool one. Might even be ISTE worthy (maybe not logistically as it would involve bringing in food). I really want to do this lesson with my school!</w:t>
      </w:r>
    </w:p>
  </w:comment>
  <w:comment w:author="Melissa Toohey" w:id="27" w:date="2020-03-11T15:09:19Z">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That sounds amazing! Let me know if there is anything I can do to support with implementation!</w:t>
      </w:r>
    </w:p>
  </w:comment>
  <w:comment w:author="Melissa Toohey" w:id="4" w:date="2020-02-28T16:54:14Z">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would be great to include tips for accommodations of special needs students and tips for scaffolding, if these elements make sense for the lesson.</w:t>
      </w:r>
    </w:p>
  </w:comment>
  <w:comment w:author="Melissa Toohey" w:id="20" w:date="2020-03-09T16:56:26Z">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LOVE LOVE LOVE this!</w:t>
      </w:r>
    </w:p>
  </w:comment>
  <w:comment w:author="Melissa Toohey" w:id="7" w:date="2020-03-09T16:24:49Z">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LOVE this!</w:t>
      </w:r>
    </w:p>
  </w:comment>
  <w:comment w:author="Melissa Toohey" w:id="24" w:date="2020-02-28T16:51:15Z">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Here are links to CSTA, ISTE, NGSS, CCSS that are widely used in the US. Considering that we're highlighting this series at ISTE, it would be great to tie at least 1 ISTE standard to each lessons. I'm happy to support if any questions come up! </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https://portal.ct.gov/-/media/SDE/Computer-Science/CS_Standards_Progressions.pdf?la=en</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https://www.iste.org/standards/for-students</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http://www.corestandards.org/Math/</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http://www.corestandards.org/ELA-Literacy/</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I've also created a file with all the standards it case it's easier for you to reference.</w:t>
      </w:r>
    </w:p>
  </w:comment>
  <w:comment w:author="Melissa Toohey" w:id="15" w:date="2020-03-09T16:56:13Z">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photo here could be helpful for visualization</w:t>
      </w:r>
    </w:p>
  </w:comment>
  <w:comment w:author="Jen Perry" w:id="16" w:date="2020-03-08T06:30:54Z">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I need any other coding instructions?</w:t>
      </w:r>
    </w:p>
  </w:comment>
  <w:comment w:author="Melissa Toohey" w:id="17" w:date="2020-03-09T16:55:50Z">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 you think it would be helpful to give examples of codes they would use frequently? Or, have students look at the color code reference sheet and predict or plan which codes they will use?</w:t>
      </w:r>
    </w:p>
  </w:comment>
  <w:comment w:author="Jen Perry" w:id="18" w:date="2020-03-11T02:22:41Z">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designing the maze and then determining code would be easier but am not sure.</w:t>
      </w:r>
    </w:p>
  </w:comment>
  <w:comment w:author="Melissa Toohey" w:id="19" w:date="2020-03-11T15:09:59Z">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Sounds good!</w:t>
      </w:r>
    </w:p>
  </w:comment>
  <w:comment w:author="Melissa Toohey" w:id="3" w:date="2020-05-11T20:32:46Z">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so great!</w:t>
      </w:r>
    </w:p>
  </w:comment>
  <w:comment w:author="Melissa Toohey" w:id="21" w:date="2020-03-09T16:56:39Z">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Amazing content integration idea!</w:t>
      </w:r>
    </w:p>
  </w:comment>
  <w:comment w:author="Melissa Toohey" w:id="14" w:date="2020-05-11T20:38:51Z">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love that you have included criteria or success!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youtube.com/watch?v=YLldS3S_AOI" TargetMode="External"/><Relationship Id="rId20" Type="http://schemas.openxmlformats.org/officeDocument/2006/relationships/hyperlink" Target="http://worldslargestlesson.globalgoals.org/" TargetMode="External"/><Relationship Id="rId42" Type="http://schemas.openxmlformats.org/officeDocument/2006/relationships/hyperlink" Target="https://www.youtube.com/watch?v=Hzpj4M2fBsU" TargetMode="External"/><Relationship Id="rId41" Type="http://schemas.openxmlformats.org/officeDocument/2006/relationships/hyperlink" Target="https://www.youtube.com/watch?v=Hzpj4M2fBsU" TargetMode="External"/><Relationship Id="rId22" Type="http://schemas.openxmlformats.org/officeDocument/2006/relationships/hyperlink" Target="https://www.youtube.com/watch?v=BZ7g1q7xJ8M" TargetMode="External"/><Relationship Id="rId44" Type="http://schemas.openxmlformats.org/officeDocument/2006/relationships/hyperlink" Target="https://c15a759148e3465cc1e0-b5c37212e1d32204235caf5298e9144a.ssl.cf5.rackcdn.com/2015/09/TGG_Icon_Color_02.jpg" TargetMode="External"/><Relationship Id="rId21" Type="http://schemas.openxmlformats.org/officeDocument/2006/relationships/hyperlink" Target="http://worldslargestlesson.globalgoals.org/" TargetMode="External"/><Relationship Id="rId43" Type="http://schemas.openxmlformats.org/officeDocument/2006/relationships/hyperlink" Target="https://classroom.ozobot.com/lessons/lngUQBRz94QPaqIxIVer63aQ6z" TargetMode="External"/><Relationship Id="rId24" Type="http://schemas.openxmlformats.org/officeDocument/2006/relationships/hyperlink" Target="https://www.un.org/sustainabledevelopment/wp-content/uploads/2018/09/Goal-2.pdf" TargetMode="External"/><Relationship Id="rId46" Type="http://schemas.openxmlformats.org/officeDocument/2006/relationships/hyperlink" Target="https://files.ozobot.com/stem-education/ozobot-ozocodes-reference.pdf" TargetMode="External"/><Relationship Id="rId23" Type="http://schemas.openxmlformats.org/officeDocument/2006/relationships/hyperlink" Target="https://www.youtube.com/watch?v=BZ7g1q7xJ8M" TargetMode="External"/><Relationship Id="rId45" Type="http://schemas.openxmlformats.org/officeDocument/2006/relationships/hyperlink" Target="https://www.instructables.com/id/How-to-Draw-a-Maze/"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en.unesco.org/sustainabledevelopmentgoals" TargetMode="External"/><Relationship Id="rId26" Type="http://schemas.openxmlformats.org/officeDocument/2006/relationships/hyperlink" Target="https://www.undp.org/content/undp/en/home/sustainable-development-goals/goal-2-zero-hunger.html" TargetMode="External"/><Relationship Id="rId25" Type="http://schemas.openxmlformats.org/officeDocument/2006/relationships/hyperlink" Target="https://www.un.org/sustainabledevelopment/wp-content/uploads/2018/09/Goal-2.pdf" TargetMode="External"/><Relationship Id="rId47" Type="http://schemas.openxmlformats.org/officeDocument/2006/relationships/hyperlink" Target="https://www.youtube.com/watch?v=BZ7g1q7xJ8M" TargetMode="External"/><Relationship Id="rId28" Type="http://schemas.openxmlformats.org/officeDocument/2006/relationships/hyperlink" Target="https://worldslargestlesson.globalgoals.org/global-goals/no-hunger/" TargetMode="External"/><Relationship Id="rId27" Type="http://schemas.openxmlformats.org/officeDocument/2006/relationships/hyperlink" Target="https://www.undp.org/content/undp/en/home/sustainable-development-goals/goal-2-zero-hunger.html"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orldslargestlesson.globalgoals.org/global-goals/no-hunger/" TargetMode="External"/><Relationship Id="rId7" Type="http://schemas.openxmlformats.org/officeDocument/2006/relationships/hyperlink" Target="https://files.ozobot.com/stem-education/ozobot-ozocodes-reference.pdf" TargetMode="External"/><Relationship Id="rId8" Type="http://schemas.openxmlformats.org/officeDocument/2006/relationships/hyperlink" Target="https://files.ozobot.com/stem-education/ozobot-ozocodes-reference.pdf" TargetMode="External"/><Relationship Id="rId31" Type="http://schemas.openxmlformats.org/officeDocument/2006/relationships/hyperlink" Target="https://worldslargestlesson.globalgoals.org/global-goals/no-hunger/" TargetMode="External"/><Relationship Id="rId30" Type="http://schemas.openxmlformats.org/officeDocument/2006/relationships/hyperlink" Target="https://www.youtube.com/watch?v=OwIuOVJAn-0" TargetMode="External"/><Relationship Id="rId11" Type="http://schemas.openxmlformats.org/officeDocument/2006/relationships/hyperlink" Target="http://www.teachsdgs.org/" TargetMode="External"/><Relationship Id="rId33" Type="http://schemas.openxmlformats.org/officeDocument/2006/relationships/hyperlink" Target="https://www.instructables.com/id/How-to-Draw-a-Maze/" TargetMode="External"/><Relationship Id="rId10" Type="http://schemas.openxmlformats.org/officeDocument/2006/relationships/hyperlink" Target="https://en.unesco.org/sustainabledevelopmentgoals" TargetMode="External"/><Relationship Id="rId32" Type="http://schemas.openxmlformats.org/officeDocument/2006/relationships/image" Target="media/image1.png"/><Relationship Id="rId13" Type="http://schemas.openxmlformats.org/officeDocument/2006/relationships/hyperlink" Target="http://www.teachsdgs.org/videos.html" TargetMode="External"/><Relationship Id="rId35" Type="http://schemas.openxmlformats.org/officeDocument/2006/relationships/hyperlink" Target="https://www.youtube.com/watch?v=BZ7g1q7xJ8M" TargetMode="External"/><Relationship Id="rId12" Type="http://schemas.openxmlformats.org/officeDocument/2006/relationships/hyperlink" Target="http://www.teachsdgs.org/videos.html" TargetMode="External"/><Relationship Id="rId34" Type="http://schemas.openxmlformats.org/officeDocument/2006/relationships/hyperlink" Target="https://www.youtube.com/watch?v=BZ7g1q7xJ8M" TargetMode="External"/><Relationship Id="rId15" Type="http://schemas.openxmlformats.org/officeDocument/2006/relationships/hyperlink" Target="https://www.un.org/sustainabledevelopment/sustainable-development-goals/" TargetMode="External"/><Relationship Id="rId37" Type="http://schemas.openxmlformats.org/officeDocument/2006/relationships/hyperlink" Target="https://www.youtube.com/watch?v=iteCytv0RqY" TargetMode="External"/><Relationship Id="rId14" Type="http://schemas.openxmlformats.org/officeDocument/2006/relationships/hyperlink" Target="https://www.un.org/sustainabledevelopment/sustainable-development-goals/" TargetMode="External"/><Relationship Id="rId36" Type="http://schemas.openxmlformats.org/officeDocument/2006/relationships/hyperlink" Target="https://www.youtube.com/watch?v=BZ7g1q7xJ8M" TargetMode="External"/><Relationship Id="rId17" Type="http://schemas.openxmlformats.org/officeDocument/2006/relationships/hyperlink" Target="https://www.un.org/sustainabledevelopment/student-resources/" TargetMode="External"/><Relationship Id="rId39" Type="http://schemas.openxmlformats.org/officeDocument/2006/relationships/hyperlink" Target="https://www.youtube.com/watch?v=YLldS3S_AOI" TargetMode="External"/><Relationship Id="rId16" Type="http://schemas.openxmlformats.org/officeDocument/2006/relationships/hyperlink" Target="https://www.un.org/sustainabledevelopment/student-resources/" TargetMode="External"/><Relationship Id="rId38" Type="http://schemas.openxmlformats.org/officeDocument/2006/relationships/hyperlink" Target="https://www.youtube.com/watch?v=iteCytv0RqY" TargetMode="External"/><Relationship Id="rId19" Type="http://schemas.openxmlformats.org/officeDocument/2006/relationships/hyperlink" Target="https://www.un.org/sustainabledevelopment/sdgbookclub/" TargetMode="External"/><Relationship Id="rId18" Type="http://schemas.openxmlformats.org/officeDocument/2006/relationships/hyperlink" Target="https://www.un.org/sustainabledevelopment/sdgbook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