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tl w:val="0"/>
        </w:rPr>
        <w:t xml:space="preserve">Lesson Title: </w:t>
      </w:r>
      <w:r w:rsidDel="00000000" w:rsidR="00000000" w:rsidRPr="00000000">
        <w:rPr>
          <w:b w:val="1"/>
          <w:rtl w:val="0"/>
        </w:rPr>
        <w:t xml:space="preserve">SDG #14 Life Below Land - Protecting Endangered Ocean Life </w:t>
      </w:r>
    </w:p>
    <w:p w:rsidR="00000000" w:rsidDel="00000000" w:rsidP="00000000" w:rsidRDefault="00000000" w:rsidRPr="00000000" w14:paraId="00000002">
      <w:pPr>
        <w:rPr/>
      </w:pPr>
      <w:r w:rsidDel="00000000" w:rsidR="00000000" w:rsidRPr="00000000">
        <w:rPr>
          <w:rtl w:val="0"/>
        </w:rPr>
        <w:t xml:space="preserve">Lesson Summary: Students will learn about endangered ocean life and create an engaging presentation by color coding their Ozobot in the shape of their endangered animal.</w:t>
      </w:r>
    </w:p>
    <w:p w:rsidR="00000000" w:rsidDel="00000000" w:rsidP="00000000" w:rsidRDefault="00000000" w:rsidRPr="00000000" w14:paraId="00000003">
      <w:pPr>
        <w:rPr/>
      </w:pPr>
      <w:r w:rsidDel="00000000" w:rsidR="00000000" w:rsidRPr="00000000">
        <w:rPr>
          <w:rtl w:val="0"/>
        </w:rPr>
        <w:t xml:space="preserve">Lesson Objectives </w:t>
      </w:r>
    </w:p>
    <w:p w:rsidR="00000000" w:rsidDel="00000000" w:rsidP="00000000" w:rsidRDefault="00000000" w:rsidRPr="00000000" w14:paraId="00000004">
      <w:pPr>
        <w:rPr/>
      </w:pPr>
      <w:r w:rsidDel="00000000" w:rsidR="00000000" w:rsidRPr="00000000">
        <w:rPr>
          <w:rtl w:val="0"/>
        </w:rPr>
        <w:tab/>
        <w:t xml:space="preserve">Students will be able to identify ways that they can positively impact their environment</w:t>
      </w:r>
    </w:p>
    <w:p w:rsidR="00000000" w:rsidDel="00000000" w:rsidP="00000000" w:rsidRDefault="00000000" w:rsidRPr="00000000" w14:paraId="00000005">
      <w:pPr>
        <w:rPr/>
      </w:pPr>
      <w:r w:rsidDel="00000000" w:rsidR="00000000" w:rsidRPr="00000000">
        <w:rPr>
          <w:rtl w:val="0"/>
        </w:rPr>
        <w:tab/>
        <w:t xml:space="preserve">Students will use research skills to learn about endangered ocean life</w:t>
      </w:r>
    </w:p>
    <w:p w:rsidR="00000000" w:rsidDel="00000000" w:rsidP="00000000" w:rsidRDefault="00000000" w:rsidRPr="00000000" w14:paraId="00000006">
      <w:pPr>
        <w:rPr/>
      </w:pPr>
      <w:r w:rsidDel="00000000" w:rsidR="00000000" w:rsidRPr="00000000">
        <w:rPr>
          <w:rtl w:val="0"/>
        </w:rPr>
        <w:tab/>
        <w:t xml:space="preserve">Students will be able to use coding skills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Subjects: Computer Science, ELA, Social Studies, Science</w:t>
      </w:r>
    </w:p>
    <w:p w:rsidR="00000000" w:rsidDel="00000000" w:rsidP="00000000" w:rsidRDefault="00000000" w:rsidRPr="00000000" w14:paraId="00000009">
      <w:pPr>
        <w:rPr/>
      </w:pPr>
      <w:r w:rsidDel="00000000" w:rsidR="00000000" w:rsidRPr="00000000">
        <w:rPr>
          <w:rtl w:val="0"/>
        </w:rPr>
        <w:t xml:space="preserve">Pre-Reader/ESL Friendly (no reading skills required): Yes</w:t>
      </w:r>
    </w:p>
    <w:p w:rsidR="00000000" w:rsidDel="00000000" w:rsidP="00000000" w:rsidRDefault="00000000" w:rsidRPr="00000000" w14:paraId="0000000A">
      <w:pPr>
        <w:rPr/>
      </w:pPr>
      <w:r w:rsidDel="00000000" w:rsidR="00000000" w:rsidRPr="00000000">
        <w:rPr>
          <w:rtl w:val="0"/>
        </w:rPr>
        <w:t xml:space="preserve">Coding Style: Ozoblock Color Coding</w:t>
      </w:r>
    </w:p>
    <w:p w:rsidR="00000000" w:rsidDel="00000000" w:rsidP="00000000" w:rsidRDefault="00000000" w:rsidRPr="00000000" w14:paraId="0000000B">
      <w:pPr>
        <w:rPr/>
      </w:pPr>
      <w:r w:rsidDel="00000000" w:rsidR="00000000" w:rsidRPr="00000000">
        <w:rPr>
          <w:rtl w:val="0"/>
        </w:rPr>
        <w:t xml:space="preserve">Grades:</w:t>
      </w:r>
      <w:r w:rsidDel="00000000" w:rsidR="00000000" w:rsidRPr="00000000">
        <w:rPr>
          <w:rtl w:val="0"/>
        </w:rPr>
        <w:t xml:space="preserve"> </w:t>
      </w:r>
      <w:r w:rsidDel="00000000" w:rsidR="00000000" w:rsidRPr="00000000">
        <w:rPr>
          <w:rtl w:val="0"/>
        </w:rPr>
        <w:t xml:space="preserve">K-6</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Tested with: </w:t>
      </w:r>
      <w:r w:rsidDel="00000000" w:rsidR="00000000" w:rsidRPr="00000000">
        <w:rPr>
          <w:highlight w:val="yellow"/>
          <w:rtl w:val="0"/>
        </w:rPr>
        <w:t xml:space="preserve">(</w:t>
      </w:r>
      <w:r w:rsidDel="00000000" w:rsidR="00000000" w:rsidRPr="00000000">
        <w:rPr>
          <w:highlight w:val="yellow"/>
          <w:rtl w:val="0"/>
        </w:rPr>
        <w:t xml:space="preserve">Evo</w:t>
      </w:r>
      <w:r w:rsidDel="00000000" w:rsidR="00000000" w:rsidRPr="00000000">
        <w:rPr>
          <w:rtl w:val="0"/>
        </w:rPr>
        <w:t xml:space="preserve">/Bit) </w:t>
      </w:r>
    </w:p>
    <w:p w:rsidR="00000000" w:rsidDel="00000000" w:rsidP="00000000" w:rsidRDefault="00000000" w:rsidRPr="00000000" w14:paraId="0000000D">
      <w:pPr>
        <w:rPr/>
      </w:pPr>
      <w:r w:rsidDel="00000000" w:rsidR="00000000" w:rsidRPr="00000000">
        <w:rPr>
          <w:rtl w:val="0"/>
        </w:rPr>
        <w:t xml:space="preserve">Duration: 180+ Minutes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Required Materials:</w:t>
      </w:r>
    </w:p>
    <w:p w:rsidR="00000000" w:rsidDel="00000000" w:rsidP="00000000" w:rsidRDefault="00000000" w:rsidRPr="00000000" w14:paraId="00000010">
      <w:pPr>
        <w:rPr/>
      </w:pPr>
      <w:r w:rsidDel="00000000" w:rsidR="00000000" w:rsidRPr="00000000">
        <w:rPr>
          <w:rtl w:val="0"/>
        </w:rPr>
        <w:t xml:space="preserve">-Ozobots (number dependent on group sizes)</w:t>
      </w:r>
    </w:p>
    <w:p w:rsidR="00000000" w:rsidDel="00000000" w:rsidP="00000000" w:rsidRDefault="00000000" w:rsidRPr="00000000" w14:paraId="00000011">
      <w:pPr>
        <w:rPr/>
      </w:pPr>
      <w:r w:rsidDel="00000000" w:rsidR="00000000" w:rsidRPr="00000000">
        <w:rPr>
          <w:rtl w:val="0"/>
        </w:rPr>
        <w:t xml:space="preserve">-color code makers</w:t>
      </w:r>
    </w:p>
    <w:p w:rsidR="00000000" w:rsidDel="00000000" w:rsidP="00000000" w:rsidRDefault="00000000" w:rsidRPr="00000000" w14:paraId="00000012">
      <w:pPr>
        <w:rPr/>
      </w:pPr>
      <w:r w:rsidDel="00000000" w:rsidR="00000000" w:rsidRPr="00000000">
        <w:rPr>
          <w:rtl w:val="0"/>
        </w:rPr>
        <w:t xml:space="preserve">-paper</w:t>
      </w:r>
    </w:p>
    <w:p w:rsidR="00000000" w:rsidDel="00000000" w:rsidP="00000000" w:rsidRDefault="00000000" w:rsidRPr="00000000" w14:paraId="00000013">
      <w:pPr>
        <w:rPr/>
      </w:pPr>
      <w:r w:rsidDel="00000000" w:rsidR="00000000" w:rsidRPr="00000000">
        <w:rPr>
          <w:rtl w:val="0"/>
        </w:rPr>
        <w:t xml:space="preserve">-sources for student research (including books, magazines, educational websites, etc.)</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Background Knowledge: </w:t>
      </w:r>
    </w:p>
    <w:p w:rsidR="00000000" w:rsidDel="00000000" w:rsidP="00000000" w:rsidRDefault="00000000" w:rsidRPr="00000000" w14:paraId="00000016">
      <w:pPr>
        <w:rPr/>
      </w:pPr>
      <w:r w:rsidDel="00000000" w:rsidR="00000000" w:rsidRPr="00000000">
        <w:rPr>
          <w:rtl w:val="0"/>
        </w:rPr>
        <w:t xml:space="preserve">-See exemplar video and photos </w:t>
      </w:r>
    </w:p>
    <w:p w:rsidR="00000000" w:rsidDel="00000000" w:rsidP="00000000" w:rsidRDefault="00000000" w:rsidRPr="00000000" w14:paraId="00000017">
      <w:pPr>
        <w:rPr/>
      </w:pPr>
      <w:r w:rsidDel="00000000" w:rsidR="00000000" w:rsidRPr="00000000">
        <w:rPr>
          <w:rtl w:val="0"/>
        </w:rPr>
        <w:t xml:space="preserve">-Teacher and students should have some experience color coding Ozobots. See OzoCode Sheet for a reference: </w:t>
      </w:r>
      <w:hyperlink r:id="rId7">
        <w:r w:rsidDel="00000000" w:rsidR="00000000" w:rsidRPr="00000000">
          <w:rPr>
            <w:color w:val="1155cc"/>
            <w:u w:val="single"/>
            <w:rtl w:val="0"/>
          </w:rPr>
          <w:t xml:space="preserve">OzoCodes Sheet</w:t>
        </w:r>
      </w:hyperlink>
      <w:r w:rsidDel="00000000" w:rsidR="00000000" w:rsidRPr="00000000">
        <w:rPr>
          <w:rtl w:val="0"/>
        </w:rPr>
        <w:t xml:space="preserve"> </w:t>
      </w:r>
    </w:p>
    <w:p w:rsidR="00000000" w:rsidDel="00000000" w:rsidP="00000000" w:rsidRDefault="00000000" w:rsidRPr="00000000" w14:paraId="00000018">
      <w:pPr>
        <w:rPr>
          <w:color w:val="222222"/>
        </w:rPr>
      </w:pPr>
      <w:r w:rsidDel="00000000" w:rsidR="00000000" w:rsidRPr="00000000">
        <w:rPr>
          <w:rtl w:val="0"/>
        </w:rPr>
        <w:t xml:space="preserve">-Resources to learn more about the Sustainable Development Goals: </w:t>
      </w:r>
      <w:r w:rsidDel="00000000" w:rsidR="00000000" w:rsidRPr="00000000">
        <w:rPr>
          <w:rtl w:val="0"/>
        </w:rPr>
      </w:r>
    </w:p>
    <w:p w:rsidR="00000000" w:rsidDel="00000000" w:rsidP="00000000" w:rsidRDefault="00000000" w:rsidRPr="00000000" w14:paraId="00000019">
      <w:pPr>
        <w:rPr>
          <w:color w:val="222222"/>
        </w:rPr>
      </w:pPr>
      <w:hyperlink r:id="rId8">
        <w:r w:rsidDel="00000000" w:rsidR="00000000" w:rsidRPr="00000000">
          <w:rPr>
            <w:color w:val="1155cc"/>
            <w:highlight w:val="white"/>
            <w:u w:val="single"/>
            <w:rtl w:val="0"/>
          </w:rPr>
          <w:t xml:space="preserve">UNESCO and Sustainable Development Goals</w:t>
        </w:r>
      </w:hyperlink>
      <w:r w:rsidDel="00000000" w:rsidR="00000000" w:rsidRPr="00000000">
        <w:rPr>
          <w:color w:val="222222"/>
          <w:highlight w:val="white"/>
          <w:rtl w:val="0"/>
        </w:rPr>
        <w:t xml:space="preserve">  </w:t>
      </w:r>
      <w:r w:rsidDel="00000000" w:rsidR="00000000" w:rsidRPr="00000000">
        <w:rPr>
          <w:rtl w:val="0"/>
        </w:rPr>
      </w:r>
    </w:p>
    <w:p w:rsidR="00000000" w:rsidDel="00000000" w:rsidP="00000000" w:rsidRDefault="00000000" w:rsidRPr="00000000" w14:paraId="0000001A">
      <w:pPr>
        <w:shd w:fill="ffffff" w:val="clear"/>
        <w:rPr>
          <w:color w:val="222222"/>
        </w:rPr>
      </w:pPr>
      <w:hyperlink r:id="rId9">
        <w:r w:rsidDel="00000000" w:rsidR="00000000" w:rsidRPr="00000000">
          <w:rPr>
            <w:color w:val="1155cc"/>
            <w:u w:val="single"/>
            <w:rtl w:val="0"/>
          </w:rPr>
          <w:t xml:space="preserve">TEACH SDGs - Home</w:t>
        </w:r>
      </w:hyperlink>
      <w:r w:rsidDel="00000000" w:rsidR="00000000" w:rsidRPr="00000000">
        <w:rPr>
          <w:color w:val="222222"/>
          <w:rtl w:val="0"/>
        </w:rPr>
        <w:t xml:space="preserve"> </w:t>
      </w:r>
    </w:p>
    <w:p w:rsidR="00000000" w:rsidDel="00000000" w:rsidP="00000000" w:rsidRDefault="00000000" w:rsidRPr="00000000" w14:paraId="0000001B">
      <w:pPr>
        <w:shd w:fill="ffffff" w:val="clear"/>
        <w:rPr>
          <w:color w:val="222222"/>
        </w:rPr>
      </w:pPr>
      <w:hyperlink r:id="rId10">
        <w:r w:rsidDel="00000000" w:rsidR="00000000" w:rsidRPr="00000000">
          <w:rPr>
            <w:color w:val="1155cc"/>
            <w:u w:val="single"/>
            <w:rtl w:val="0"/>
          </w:rPr>
          <w:t xml:space="preserve">Videos</w:t>
        </w:r>
      </w:hyperlink>
      <w:r w:rsidDel="00000000" w:rsidR="00000000" w:rsidRPr="00000000">
        <w:rPr>
          <w:color w:val="222222"/>
          <w:rtl w:val="0"/>
        </w:rPr>
        <w:t xml:space="preserve">    </w:t>
      </w:r>
    </w:p>
    <w:p w:rsidR="00000000" w:rsidDel="00000000" w:rsidP="00000000" w:rsidRDefault="00000000" w:rsidRPr="00000000" w14:paraId="0000001C">
      <w:pPr>
        <w:shd w:fill="ffffff" w:val="clear"/>
        <w:rPr>
          <w:color w:val="222222"/>
        </w:rPr>
      </w:pPr>
      <w:hyperlink r:id="rId11">
        <w:r w:rsidDel="00000000" w:rsidR="00000000" w:rsidRPr="00000000">
          <w:rPr>
            <w:color w:val="1155cc"/>
            <w:u w:val="single"/>
            <w:rtl w:val="0"/>
          </w:rPr>
          <w:t xml:space="preserve">About the Sustainable Development Goals - United Nations Sustainable Development</w:t>
        </w:r>
      </w:hyperlink>
      <w:r w:rsidDel="00000000" w:rsidR="00000000" w:rsidRPr="00000000">
        <w:rPr>
          <w:color w:val="222222"/>
          <w:rtl w:val="0"/>
        </w:rPr>
        <w:t xml:space="preserve"> </w:t>
      </w:r>
    </w:p>
    <w:p w:rsidR="00000000" w:rsidDel="00000000" w:rsidP="00000000" w:rsidRDefault="00000000" w:rsidRPr="00000000" w14:paraId="0000001D">
      <w:pPr>
        <w:shd w:fill="ffffff" w:val="clear"/>
        <w:rPr>
          <w:color w:val="222222"/>
        </w:rPr>
      </w:pPr>
      <w:hyperlink r:id="rId12">
        <w:r w:rsidDel="00000000" w:rsidR="00000000" w:rsidRPr="00000000">
          <w:rPr>
            <w:color w:val="1155cc"/>
            <w:u w:val="single"/>
            <w:rtl w:val="0"/>
          </w:rPr>
          <w:t xml:space="preserve">United Nations Sustainable Development Goals Student Resources</w:t>
        </w:r>
      </w:hyperlink>
      <w:r w:rsidDel="00000000" w:rsidR="00000000" w:rsidRPr="00000000">
        <w:rPr>
          <w:color w:val="222222"/>
          <w:rtl w:val="0"/>
        </w:rPr>
        <w:t xml:space="preserve">  </w:t>
      </w:r>
    </w:p>
    <w:p w:rsidR="00000000" w:rsidDel="00000000" w:rsidP="00000000" w:rsidRDefault="00000000" w:rsidRPr="00000000" w14:paraId="0000001E">
      <w:pPr>
        <w:shd w:fill="ffffff" w:val="clear"/>
        <w:rPr>
          <w:color w:val="222222"/>
        </w:rPr>
      </w:pPr>
      <w:hyperlink r:id="rId13">
        <w:r w:rsidDel="00000000" w:rsidR="00000000" w:rsidRPr="00000000">
          <w:rPr>
            <w:color w:val="1155cc"/>
            <w:u w:val="single"/>
            <w:rtl w:val="0"/>
          </w:rPr>
          <w:t xml:space="preserve">SDG Book Club - United Nations Sustainable Development</w:t>
        </w:r>
      </w:hyperlink>
      <w:r w:rsidDel="00000000" w:rsidR="00000000" w:rsidRPr="00000000">
        <w:rPr>
          <w:color w:val="222222"/>
          <w:rtl w:val="0"/>
        </w:rPr>
        <w:t xml:space="preserve">   </w:t>
      </w:r>
    </w:p>
    <w:p w:rsidR="00000000" w:rsidDel="00000000" w:rsidP="00000000" w:rsidRDefault="00000000" w:rsidRPr="00000000" w14:paraId="0000001F">
      <w:pPr>
        <w:shd w:fill="ffffff" w:val="clear"/>
        <w:rPr>
          <w:color w:val="222222"/>
        </w:rPr>
      </w:pPr>
      <w:hyperlink r:id="rId14">
        <w:r w:rsidDel="00000000" w:rsidR="00000000" w:rsidRPr="00000000">
          <w:rPr>
            <w:color w:val="1155cc"/>
            <w:u w:val="single"/>
            <w:rtl w:val="0"/>
          </w:rPr>
          <w:t xml:space="preserve">The Worlds Largest Lesson</w:t>
        </w:r>
      </w:hyperlink>
      <w:r w:rsidDel="00000000" w:rsidR="00000000" w:rsidRPr="00000000">
        <w:rPr>
          <w:color w:val="222222"/>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hd w:fill="ffffff" w:val="clear"/>
        <w:rPr/>
      </w:pPr>
      <w:r w:rsidDel="00000000" w:rsidR="00000000" w:rsidRPr="00000000">
        <w:rPr>
          <w:rtl w:val="0"/>
        </w:rPr>
        <w:t xml:space="preserve">Resources for SDG Goal #14:</w:t>
      </w:r>
    </w:p>
    <w:p w:rsidR="00000000" w:rsidDel="00000000" w:rsidP="00000000" w:rsidRDefault="00000000" w:rsidRPr="00000000" w14:paraId="00000022">
      <w:pPr>
        <w:shd w:fill="ffffff" w:val="clear"/>
        <w:rPr/>
      </w:pPr>
      <w:hyperlink r:id="rId15">
        <w:r w:rsidDel="00000000" w:rsidR="00000000" w:rsidRPr="00000000">
          <w:rPr>
            <w:color w:val="1155cc"/>
            <w:u w:val="single"/>
            <w:rtl w:val="0"/>
          </w:rPr>
          <w:t xml:space="preserve">Goal 14: Life Below Land</w:t>
        </w:r>
      </w:hyperlink>
      <w:r w:rsidDel="00000000" w:rsidR="00000000" w:rsidRPr="00000000">
        <w:rPr>
          <w:rtl w:val="0"/>
        </w:rPr>
        <w:t xml:space="preserve"> https://worldslargestlesson.globalgoals.org/global-goals/life-below-water/ (World’s Largest Lesson)</w:t>
      </w:r>
    </w:p>
    <w:p w:rsidR="00000000" w:rsidDel="00000000" w:rsidP="00000000" w:rsidRDefault="00000000" w:rsidRPr="00000000" w14:paraId="00000023">
      <w:pPr>
        <w:shd w:fill="ffffff" w:val="clear"/>
        <w:rPr/>
      </w:pPr>
      <w:hyperlink r:id="rId16">
        <w:r w:rsidDel="00000000" w:rsidR="00000000" w:rsidRPr="00000000">
          <w:rPr>
            <w:color w:val="1155cc"/>
            <w:u w:val="single"/>
            <w:rtl w:val="0"/>
          </w:rPr>
          <w:t xml:space="preserve">Ocean - United Nations Sustainable Development</w:t>
        </w:r>
      </w:hyperlink>
      <w:r w:rsidDel="00000000" w:rsidR="00000000" w:rsidRPr="00000000">
        <w:rPr>
          <w:rtl w:val="0"/>
        </w:rPr>
        <w:t xml:space="preserve"> </w:t>
      </w:r>
      <w:hyperlink r:id="rId17">
        <w:r w:rsidDel="00000000" w:rsidR="00000000" w:rsidRPr="00000000">
          <w:rPr>
            <w:color w:val="1155cc"/>
            <w:u w:val="single"/>
            <w:rtl w:val="0"/>
          </w:rPr>
          <w:t xml:space="preserve">https://www.un.org/sustainabledevelopment/oceans/</w:t>
        </w:r>
      </w:hyperlink>
      <w:r w:rsidDel="00000000" w:rsidR="00000000" w:rsidRPr="00000000">
        <w:rPr>
          <w:rtl w:val="0"/>
        </w:rPr>
        <w:t xml:space="preserve"> (Un.org)</w:t>
      </w:r>
    </w:p>
    <w:p w:rsidR="00000000" w:rsidDel="00000000" w:rsidP="00000000" w:rsidRDefault="00000000" w:rsidRPr="00000000" w14:paraId="00000024">
      <w:pPr>
        <w:shd w:fill="ffffff" w:val="clear"/>
        <w:rPr/>
      </w:pPr>
      <w:hyperlink r:id="rId18">
        <w:r w:rsidDel="00000000" w:rsidR="00000000" w:rsidRPr="00000000">
          <w:rPr>
            <w:color w:val="1155cc"/>
            <w:u w:val="single"/>
            <w:rtl w:val="0"/>
          </w:rPr>
          <w:t xml:space="preserve">Ocean Life Education Resources</w:t>
        </w:r>
      </w:hyperlink>
      <w:r w:rsidDel="00000000" w:rsidR="00000000" w:rsidRPr="00000000">
        <w:rPr>
          <w:rtl w:val="0"/>
        </w:rPr>
        <w:t xml:space="preserve"> https://www.oceanlifeeducation.com.au/resources/</w:t>
      </w:r>
    </w:p>
    <w:p w:rsidR="00000000" w:rsidDel="00000000" w:rsidP="00000000" w:rsidRDefault="00000000" w:rsidRPr="00000000" w14:paraId="00000025">
      <w:pPr>
        <w:shd w:fill="ffffff" w:val="clear"/>
        <w:rPr/>
      </w:pPr>
      <w:hyperlink r:id="rId19">
        <w:r w:rsidDel="00000000" w:rsidR="00000000" w:rsidRPr="00000000">
          <w:rPr>
            <w:color w:val="1155cc"/>
            <w:u w:val="single"/>
            <w:rtl w:val="0"/>
          </w:rPr>
          <w:t xml:space="preserve">Ocean Education</w:t>
        </w:r>
      </w:hyperlink>
      <w:r w:rsidDel="00000000" w:rsidR="00000000" w:rsidRPr="00000000">
        <w:rPr>
          <w:rtl w:val="0"/>
        </w:rPr>
        <w:t xml:space="preserve"> </w:t>
      </w:r>
      <w:hyperlink r:id="rId20">
        <w:r w:rsidDel="00000000" w:rsidR="00000000" w:rsidRPr="00000000">
          <w:rPr>
            <w:color w:val="1155cc"/>
            <w:u w:val="single"/>
            <w:rtl w:val="0"/>
          </w:rPr>
          <w:t xml:space="preserve">https://www.nationalgeographic.org/education/programs/oceans-education/</w:t>
        </w:r>
      </w:hyperlink>
      <w:r w:rsidDel="00000000" w:rsidR="00000000" w:rsidRPr="00000000">
        <w:rPr>
          <w:rtl w:val="0"/>
        </w:rPr>
        <w:t xml:space="preserve"> (National Geographic)</w:t>
      </w:r>
    </w:p>
    <w:p w:rsidR="00000000" w:rsidDel="00000000" w:rsidP="00000000" w:rsidRDefault="00000000" w:rsidRPr="00000000" w14:paraId="00000026">
      <w:pPr>
        <w:shd w:fill="ffffff" w:val="clear"/>
        <w:rPr/>
      </w:pPr>
      <w:hyperlink r:id="rId21">
        <w:r w:rsidDel="00000000" w:rsidR="00000000" w:rsidRPr="00000000">
          <w:rPr>
            <w:color w:val="1155cc"/>
            <w:u w:val="single"/>
            <w:rtl w:val="0"/>
          </w:rPr>
          <w:t xml:space="preserve">Just for Kids</w:t>
        </w:r>
      </w:hyperlink>
      <w:r w:rsidDel="00000000" w:rsidR="00000000" w:rsidRPr="00000000">
        <w:rPr>
          <w:rtl w:val="0"/>
        </w:rPr>
        <w:t xml:space="preserve"> https://oceanservice.noaa.gov/kids/</w:t>
      </w:r>
      <w:r w:rsidDel="00000000" w:rsidR="00000000" w:rsidRPr="00000000">
        <w:rPr>
          <w:rtl w:val="0"/>
        </w:rPr>
        <w:t xml:space="preserve"> O</w:t>
      </w:r>
      <w:hyperlink r:id="rId22">
        <w:r w:rsidDel="00000000" w:rsidR="00000000" w:rsidRPr="00000000">
          <w:rPr>
            <w:rtl w:val="0"/>
          </w:rPr>
          <w:t xml:space="preserve">ceanservice N</w:t>
        </w:r>
      </w:hyperlink>
      <w:r w:rsidDel="00000000" w:rsidR="00000000" w:rsidRPr="00000000">
        <w:rPr>
          <w:rtl w:val="0"/>
        </w:rPr>
        <w:t xml:space="preserve">OAA</w:t>
      </w:r>
    </w:p>
    <w:p w:rsidR="00000000" w:rsidDel="00000000" w:rsidP="00000000" w:rsidRDefault="00000000" w:rsidRPr="00000000" w14:paraId="00000027">
      <w:pPr>
        <w:shd w:fill="ffffff" w:val="clear"/>
        <w:rPr/>
      </w:pPr>
      <w:hyperlink r:id="rId23">
        <w:r w:rsidDel="00000000" w:rsidR="00000000" w:rsidRPr="00000000">
          <w:rPr>
            <w:color w:val="1155cc"/>
            <w:u w:val="single"/>
            <w:rtl w:val="0"/>
          </w:rPr>
          <w:t xml:space="preserve">Oceans</w:t>
        </w:r>
      </w:hyperlink>
      <w:r w:rsidDel="00000000" w:rsidR="00000000" w:rsidRPr="00000000">
        <w:rPr>
          <w:rtl w:val="0"/>
        </w:rPr>
        <w:t xml:space="preserve"> </w:t>
      </w:r>
      <w:hyperlink r:id="rId24">
        <w:r w:rsidDel="00000000" w:rsidR="00000000" w:rsidRPr="00000000">
          <w:rPr>
            <w:color w:val="1155cc"/>
            <w:u w:val="single"/>
            <w:rtl w:val="0"/>
          </w:rPr>
          <w:t xml:space="preserve">http://www.wwf.ca/conservation/oceans/</w:t>
        </w:r>
      </w:hyperlink>
      <w:r w:rsidDel="00000000" w:rsidR="00000000" w:rsidRPr="00000000">
        <w:rPr>
          <w:rtl w:val="0"/>
        </w:rPr>
        <w:t xml:space="preserve"> WWF</w:t>
      </w:r>
    </w:p>
    <w:p w:rsidR="00000000" w:rsidDel="00000000" w:rsidP="00000000" w:rsidRDefault="00000000" w:rsidRPr="00000000" w14:paraId="00000028">
      <w:pPr>
        <w:shd w:fill="ffffff" w:val="clear"/>
        <w:rPr/>
      </w:pPr>
      <w:r w:rsidDel="00000000" w:rsidR="00000000" w:rsidRPr="00000000">
        <w:rPr>
          <w:rtl w:val="0"/>
        </w:rPr>
      </w:r>
    </w:p>
    <w:p w:rsidR="00000000" w:rsidDel="00000000" w:rsidP="00000000" w:rsidRDefault="00000000" w:rsidRPr="00000000" w14:paraId="00000029">
      <w:pPr>
        <w:shd w:fill="ffffff" w:val="clea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Lesson Tips:</w:t>
      </w:r>
      <w:r w:rsidDel="00000000" w:rsidR="00000000" w:rsidRPr="00000000">
        <w:rPr>
          <w:rtl w:val="0"/>
        </w:rPr>
      </w:r>
    </w:p>
    <w:p w:rsidR="00000000" w:rsidDel="00000000" w:rsidP="00000000" w:rsidRDefault="00000000" w:rsidRPr="00000000" w14:paraId="0000002C">
      <w:pPr>
        <w:numPr>
          <w:ilvl w:val="0"/>
          <w:numId w:val="2"/>
        </w:numPr>
        <w:ind w:left="720" w:hanging="360"/>
      </w:pPr>
      <w:r w:rsidDel="00000000" w:rsidR="00000000" w:rsidRPr="00000000">
        <w:rPr>
          <w:rtl w:val="0"/>
        </w:rPr>
        <w:t xml:space="preserve">Spend some time exploring the Sustainable Development Goals and specifically examining SDG #14 (see Background Knowledge resources).</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Modifications: </w:t>
      </w:r>
    </w:p>
    <w:p w:rsidR="00000000" w:rsidDel="00000000" w:rsidP="00000000" w:rsidRDefault="00000000" w:rsidRPr="00000000" w14:paraId="0000002E">
      <w:pPr>
        <w:ind w:left="720" w:firstLine="0"/>
        <w:rPr/>
      </w:pPr>
      <w:r w:rsidDel="00000000" w:rsidR="00000000" w:rsidRPr="00000000">
        <w:rPr>
          <w:rtl w:val="0"/>
        </w:rPr>
        <w:t xml:space="preserve">-Pair students who need more support with students who exhibit strong design thinking and coding skills. </w:t>
      </w:r>
    </w:p>
    <w:p w:rsidR="00000000" w:rsidDel="00000000" w:rsidP="00000000" w:rsidRDefault="00000000" w:rsidRPr="00000000" w14:paraId="0000002F">
      <w:pPr>
        <w:ind w:left="720" w:firstLine="0"/>
        <w:rPr/>
      </w:pPr>
      <w:r w:rsidDel="00000000" w:rsidR="00000000" w:rsidRPr="00000000">
        <w:rPr>
          <w:rtl w:val="0"/>
        </w:rPr>
        <w:t xml:space="preserve">-Younger grades could complete the research as a whole class (or with an older grade buddy)</w:t>
      </w:r>
    </w:p>
    <w:p w:rsidR="00000000" w:rsidDel="00000000" w:rsidP="00000000" w:rsidRDefault="00000000" w:rsidRPr="00000000" w14:paraId="00000030">
      <w:pPr>
        <w:ind w:left="720" w:firstLine="0"/>
        <w:rPr/>
      </w:pPr>
      <w:r w:rsidDel="00000000" w:rsidR="00000000" w:rsidRPr="00000000">
        <w:rPr>
          <w:rtl w:val="0"/>
        </w:rPr>
        <w:t xml:space="preserve">-This project can be broken up into smaller lessons to accommodate different learning abilities </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Allow students an opportunity to explore Ozobot color codes before beginning this project.</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Depending on students abilities and experiences, you may have to provide them with a template for collecting research. The Whimsical Teacher (Teacher Pay Teacher) has an awesome free template. </w:t>
      </w:r>
      <w:hyperlink r:id="rId25">
        <w:r w:rsidDel="00000000" w:rsidR="00000000" w:rsidRPr="00000000">
          <w:rPr>
            <w:rFonts w:ascii="Verdana" w:cs="Verdana" w:eastAsia="Verdana" w:hAnsi="Verdana"/>
            <w:color w:val="67753b"/>
            <w:sz w:val="24"/>
            <w:szCs w:val="24"/>
            <w:highlight w:val="white"/>
            <w:u w:val="single"/>
            <w:rtl w:val="0"/>
          </w:rPr>
          <w:t xml:space="preserve">Endangered Animal Research Report Project Template! Plus Kid Friendly Websites!</w:t>
        </w:r>
      </w:hyperlink>
      <w:r w:rsidDel="00000000" w:rsidR="00000000" w:rsidRPr="00000000">
        <w:rPr>
          <w:rtl w:val="0"/>
        </w:rPr>
        <w:t xml:space="preserve"> https://www.teacherspayteachers.com/Product/Endangered-Animal-Research-Report-Project-Template-Plus-Kid-Friendly-Websites-1280838?aref=qkc9mprg</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Direct Instruction (Teacher Facing Instructions):</w:t>
      </w:r>
    </w:p>
    <w:p w:rsidR="00000000" w:rsidDel="00000000" w:rsidP="00000000" w:rsidRDefault="00000000" w:rsidRPr="00000000" w14:paraId="00000036">
      <w:pPr>
        <w:rPr/>
      </w:pPr>
      <w:r w:rsidDel="00000000" w:rsidR="00000000" w:rsidRPr="00000000">
        <w:rPr>
          <w:rtl w:val="0"/>
        </w:rPr>
        <w:t xml:space="preserve">Day 1: 60+ minutes (Planning &amp; Researching)</w:t>
      </w:r>
    </w:p>
    <w:p w:rsidR="00000000" w:rsidDel="00000000" w:rsidP="00000000" w:rsidRDefault="00000000" w:rsidRPr="00000000" w14:paraId="00000037">
      <w:pPr>
        <w:numPr>
          <w:ilvl w:val="0"/>
          <w:numId w:val="5"/>
        </w:numPr>
        <w:ind w:left="720" w:hanging="360"/>
      </w:pPr>
      <w:r w:rsidDel="00000000" w:rsidR="00000000" w:rsidRPr="00000000">
        <w:rPr>
          <w:rtl w:val="0"/>
        </w:rPr>
        <w:t xml:space="preserve">As a class, create a K-W-L Chart regarding ocean life. Record student’s ideas about what they </w:t>
      </w:r>
      <w:r w:rsidDel="00000000" w:rsidR="00000000" w:rsidRPr="00000000">
        <w:rPr>
          <w:rtl w:val="0"/>
        </w:rPr>
        <w:t xml:space="preserve">know</w:t>
      </w:r>
      <w:r w:rsidDel="00000000" w:rsidR="00000000" w:rsidRPr="00000000">
        <w:rPr>
          <w:rtl w:val="0"/>
        </w:rPr>
        <w:t xml:space="preserve"> about ocean life and what they want to know about ocean life.</w:t>
      </w:r>
    </w:p>
    <w:p w:rsidR="00000000" w:rsidDel="00000000" w:rsidP="00000000" w:rsidRDefault="00000000" w:rsidRPr="00000000" w14:paraId="00000038">
      <w:pPr>
        <w:numPr>
          <w:ilvl w:val="0"/>
          <w:numId w:val="5"/>
        </w:numPr>
        <w:ind w:left="720" w:hanging="360"/>
        <w:rPr>
          <w:u w:val="none"/>
        </w:rPr>
      </w:pPr>
      <w:r w:rsidDel="00000000" w:rsidR="00000000" w:rsidRPr="00000000">
        <w:rPr>
          <w:rtl w:val="0"/>
        </w:rPr>
        <w:t xml:space="preserve">Ask students to explain what endangered means. </w:t>
      </w:r>
    </w:p>
    <w:p w:rsidR="00000000" w:rsidDel="00000000" w:rsidP="00000000" w:rsidRDefault="00000000" w:rsidRPr="00000000" w14:paraId="00000039">
      <w:pPr>
        <w:numPr>
          <w:ilvl w:val="0"/>
          <w:numId w:val="5"/>
        </w:numPr>
        <w:ind w:left="720" w:hanging="360"/>
        <w:rPr>
          <w:u w:val="none"/>
        </w:rPr>
      </w:pPr>
      <w:r w:rsidDel="00000000" w:rsidR="00000000" w:rsidRPr="00000000">
        <w:rPr>
          <w:rtl w:val="0"/>
        </w:rPr>
        <w:t xml:space="preserve">Preview the video (5 minutes): </w:t>
      </w:r>
      <w:hyperlink r:id="rId26">
        <w:r w:rsidDel="00000000" w:rsidR="00000000" w:rsidRPr="00000000">
          <w:rPr>
            <w:color w:val="1155cc"/>
            <w:u w:val="single"/>
            <w:rtl w:val="0"/>
          </w:rPr>
          <w:t xml:space="preserve">Science Trek | Endangered Species Basics</w:t>
        </w:r>
      </w:hyperlink>
      <w:r w:rsidDel="00000000" w:rsidR="00000000" w:rsidRPr="00000000">
        <w:rPr>
          <w:rtl w:val="0"/>
        </w:rPr>
        <w:t xml:space="preserve"> </w:t>
      </w:r>
      <w:hyperlink r:id="rId27">
        <w:r w:rsidDel="00000000" w:rsidR="00000000" w:rsidRPr="00000000">
          <w:rPr>
            <w:color w:val="1155cc"/>
            <w:u w:val="single"/>
            <w:rtl w:val="0"/>
          </w:rPr>
          <w:t xml:space="preserve">https://www.pbs.org/video/endangered-species-basics-zfpzwn/</w:t>
        </w:r>
      </w:hyperlink>
      <w:r w:rsidDel="00000000" w:rsidR="00000000" w:rsidRPr="00000000">
        <w:rPr>
          <w:rtl w:val="0"/>
        </w:rPr>
        <w:t xml:space="preserve"> (PBS)</w:t>
      </w:r>
    </w:p>
    <w:p w:rsidR="00000000" w:rsidDel="00000000" w:rsidP="00000000" w:rsidRDefault="00000000" w:rsidRPr="00000000" w14:paraId="0000003A">
      <w:pPr>
        <w:numPr>
          <w:ilvl w:val="0"/>
          <w:numId w:val="5"/>
        </w:numPr>
        <w:ind w:left="720" w:hanging="360"/>
        <w:rPr>
          <w:u w:val="none"/>
        </w:rPr>
      </w:pPr>
      <w:r w:rsidDel="00000000" w:rsidR="00000000" w:rsidRPr="00000000">
        <w:rPr>
          <w:rtl w:val="0"/>
        </w:rPr>
        <w:t xml:space="preserve">If time permits, explore SGD #14 resources (see background knowledge) </w:t>
      </w:r>
    </w:p>
    <w:p w:rsidR="00000000" w:rsidDel="00000000" w:rsidP="00000000" w:rsidRDefault="00000000" w:rsidRPr="00000000" w14:paraId="0000003B">
      <w:pPr>
        <w:numPr>
          <w:ilvl w:val="0"/>
          <w:numId w:val="5"/>
        </w:numPr>
        <w:ind w:left="720" w:hanging="360"/>
        <w:rPr>
          <w:u w:val="none"/>
        </w:rPr>
      </w:pPr>
      <w:r w:rsidDel="00000000" w:rsidR="00000000" w:rsidRPr="00000000">
        <w:rPr>
          <w:rtl w:val="0"/>
        </w:rPr>
        <w:t xml:space="preserve">In small groups, have students choose an endangered ocean animal</w:t>
      </w:r>
    </w:p>
    <w:p w:rsidR="00000000" w:rsidDel="00000000" w:rsidP="00000000" w:rsidRDefault="00000000" w:rsidRPr="00000000" w14:paraId="0000003C">
      <w:pPr>
        <w:ind w:left="720" w:firstLine="0"/>
        <w:rPr/>
      </w:pPr>
      <w:r w:rsidDel="00000000" w:rsidR="00000000" w:rsidRPr="00000000">
        <w:rPr>
          <w:rtl w:val="0"/>
        </w:rPr>
        <w:t xml:space="preserve">*Here is a list but students can find others as well </w:t>
      </w:r>
      <w:hyperlink r:id="rId28">
        <w:r w:rsidDel="00000000" w:rsidR="00000000" w:rsidRPr="00000000">
          <w:rPr>
            <w:color w:val="1155cc"/>
            <w:u w:val="single"/>
            <w:rtl w:val="0"/>
          </w:rPr>
          <w:t xml:space="preserve">10 Endangered Ocean Species and Marine Animals</w:t>
        </w:r>
      </w:hyperlink>
      <w:r w:rsidDel="00000000" w:rsidR="00000000" w:rsidRPr="00000000">
        <w:rPr>
          <w:rtl w:val="0"/>
        </w:rPr>
        <w:t xml:space="preserve"> </w:t>
      </w:r>
      <w:hyperlink r:id="rId29">
        <w:r w:rsidDel="00000000" w:rsidR="00000000" w:rsidRPr="00000000">
          <w:rPr>
            <w:color w:val="1155cc"/>
            <w:u w:val="single"/>
            <w:rtl w:val="0"/>
          </w:rPr>
          <w:t xml:space="preserve">https://www.marineinsight.com/environment/10-endangered-ocean-species-and-marine-animals/</w:t>
        </w:r>
      </w:hyperlink>
      <w:r w:rsidDel="00000000" w:rsidR="00000000" w:rsidRPr="00000000">
        <w:rPr>
          <w:rtl w:val="0"/>
        </w:rPr>
        <w:t xml:space="preserve"> (Marine Insight) </w:t>
      </w:r>
      <w:r w:rsidDel="00000000" w:rsidR="00000000" w:rsidRPr="00000000">
        <w:rPr>
          <w:rtl w:val="0"/>
        </w:rPr>
      </w:r>
    </w:p>
    <w:p w:rsidR="00000000" w:rsidDel="00000000" w:rsidP="00000000" w:rsidRDefault="00000000" w:rsidRPr="00000000" w14:paraId="0000003D">
      <w:pPr>
        <w:numPr>
          <w:ilvl w:val="0"/>
          <w:numId w:val="5"/>
        </w:numPr>
        <w:ind w:left="720" w:hanging="360"/>
      </w:pPr>
      <w:r w:rsidDel="00000000" w:rsidR="00000000" w:rsidRPr="00000000">
        <w:rPr>
          <w:rtl w:val="0"/>
        </w:rPr>
        <w:t xml:space="preserve">Provide students with a research template or have students create their own (see lesson exemplar)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Day 2 (60 + minutes) Researching Continued</w:t>
      </w:r>
    </w:p>
    <w:p w:rsidR="00000000" w:rsidDel="00000000" w:rsidP="00000000" w:rsidRDefault="00000000" w:rsidRPr="00000000" w14:paraId="00000040">
      <w:pPr>
        <w:numPr>
          <w:ilvl w:val="0"/>
          <w:numId w:val="6"/>
        </w:numPr>
        <w:ind w:left="720" w:hanging="360"/>
      </w:pPr>
      <w:r w:rsidDel="00000000" w:rsidR="00000000" w:rsidRPr="00000000">
        <w:rPr>
          <w:rtl w:val="0"/>
        </w:rPr>
        <w:t xml:space="preserve">Have students continue to research their endangered ocean species.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Day 3: (60+ minutes) Coding</w:t>
      </w:r>
    </w:p>
    <w:p w:rsidR="00000000" w:rsidDel="00000000" w:rsidP="00000000" w:rsidRDefault="00000000" w:rsidRPr="00000000" w14:paraId="00000043">
      <w:pPr>
        <w:numPr>
          <w:ilvl w:val="0"/>
          <w:numId w:val="1"/>
        </w:numPr>
        <w:ind w:left="720" w:hanging="360"/>
      </w:pPr>
      <w:r w:rsidDel="00000000" w:rsidR="00000000" w:rsidRPr="00000000">
        <w:rPr>
          <w:rtl w:val="0"/>
        </w:rPr>
        <w:t xml:space="preserve">Using a pencil, students will lightly sketch out their endangered species (alternatively, teachers can print out a lined sketch for students to copy and trace over).  </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Students will then color code over their sketch using Ozo markers and </w:t>
      </w:r>
      <w:hyperlink r:id="rId30">
        <w:r w:rsidDel="00000000" w:rsidR="00000000" w:rsidRPr="00000000">
          <w:rPr>
            <w:color w:val="1155cc"/>
            <w:u w:val="single"/>
            <w:rtl w:val="0"/>
          </w:rPr>
          <w:t xml:space="preserve">OzoCodes Sheet</w:t>
        </w:r>
      </w:hyperlink>
      <w:r w:rsidDel="00000000" w:rsidR="00000000" w:rsidRPr="00000000">
        <w:rPr>
          <w:rtl w:val="0"/>
        </w:rPr>
        <w:t xml:space="preserve"> https://files.ozobot.com/stem-education/ozobot-ozocodes-reference.pdf</w:t>
      </w:r>
      <w:r w:rsidDel="00000000" w:rsidR="00000000" w:rsidRPr="00000000">
        <w:rPr>
          <w:rtl w:val="0"/>
        </w:rPr>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Provide an opportunity for students to share their research and Ozo endangered species creations.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Student Practice (Student Facing Instructions for Coding): </w:t>
      </w:r>
      <w:r w:rsidDel="00000000" w:rsidR="00000000" w:rsidRPr="00000000">
        <w:rPr>
          <w:rtl w:val="0"/>
        </w:rPr>
      </w:r>
    </w:p>
    <w:p w:rsidR="00000000" w:rsidDel="00000000" w:rsidP="00000000" w:rsidRDefault="00000000" w:rsidRPr="00000000" w14:paraId="00000048">
      <w:pPr>
        <w:numPr>
          <w:ilvl w:val="0"/>
          <w:numId w:val="4"/>
        </w:numPr>
        <w:ind w:left="1440" w:hanging="360"/>
        <w:rPr>
          <w:u w:val="none"/>
        </w:rPr>
      </w:pPr>
      <w:r w:rsidDel="00000000" w:rsidR="00000000" w:rsidRPr="00000000">
        <w:rPr>
          <w:rtl w:val="0"/>
        </w:rPr>
        <w:t xml:space="preserve">Using a pencil, you will lightly sketch out your endangered species on a sheet of white paper. Or you can get your teacher to print off a lined drawing of your endangered species and then you copy and trace this image.</w:t>
      </w:r>
    </w:p>
    <w:p w:rsidR="00000000" w:rsidDel="00000000" w:rsidP="00000000" w:rsidRDefault="00000000" w:rsidRPr="00000000" w14:paraId="00000049">
      <w:pPr>
        <w:numPr>
          <w:ilvl w:val="0"/>
          <w:numId w:val="4"/>
        </w:numPr>
        <w:ind w:left="1440" w:hanging="360"/>
        <w:rPr>
          <w:u w:val="none"/>
        </w:rPr>
      </w:pPr>
      <w:r w:rsidDel="00000000" w:rsidR="00000000" w:rsidRPr="00000000">
        <w:rPr>
          <w:rtl w:val="0"/>
        </w:rPr>
        <w:t xml:space="preserve">Next, using your color code Ozobot markers, look at the</w:t>
      </w:r>
      <w:r w:rsidDel="00000000" w:rsidR="00000000" w:rsidRPr="00000000">
        <w:rPr>
          <w:rtl w:val="0"/>
        </w:rPr>
        <w:t xml:space="preserve"> </w:t>
      </w:r>
      <w:hyperlink r:id="rId31">
        <w:r w:rsidDel="00000000" w:rsidR="00000000" w:rsidRPr="00000000">
          <w:rPr>
            <w:color w:val="1155cc"/>
            <w:u w:val="single"/>
            <w:rtl w:val="0"/>
          </w:rPr>
          <w:t xml:space="preserve">OzoCodes Sheet</w:t>
        </w:r>
      </w:hyperlink>
      <w:r w:rsidDel="00000000" w:rsidR="00000000" w:rsidRPr="00000000">
        <w:rPr>
          <w:rtl w:val="0"/>
        </w:rPr>
        <w:t xml:space="preserve"> and color code your endangered species. </w:t>
      </w:r>
      <w:commentRangeStart w:id="0"/>
      <w:r w:rsidDel="00000000" w:rsidR="00000000" w:rsidRPr="00000000">
        <w:rPr>
          <w:rtl w:val="0"/>
        </w:rPr>
        <w:t xml:space="preserve">Remember not to use solid lines around corners and to take turns coding!</w:t>
      </w:r>
      <w:commentRangeEnd w:id="0"/>
      <w:r w:rsidDel="00000000" w:rsidR="00000000" w:rsidRPr="00000000">
        <w:commentReference w:id="0"/>
      </w:r>
      <w:r w:rsidDel="00000000" w:rsidR="00000000" w:rsidRPr="00000000">
        <w:rPr>
          <w:rtl w:val="0"/>
        </w:rPr>
        <w:t xml:space="preserve"> Also, note that Evo needs</w:t>
      </w:r>
      <w:r w:rsidDel="00000000" w:rsidR="00000000" w:rsidRPr="00000000">
        <w:rPr>
          <w:highlight w:val="white"/>
          <w:rtl w:val="0"/>
        </w:rPr>
        <w:t xml:space="preserve"> some black "runway" before and after a color code in order for it to read it properly.</w:t>
      </w:r>
      <w:r w:rsidDel="00000000" w:rsidR="00000000" w:rsidRPr="00000000">
        <w:rPr>
          <w:rtl w:val="0"/>
        </w:rPr>
      </w:r>
    </w:p>
    <w:p w:rsidR="00000000" w:rsidDel="00000000" w:rsidP="00000000" w:rsidRDefault="00000000" w:rsidRPr="00000000" w14:paraId="0000004A">
      <w:pPr>
        <w:numPr>
          <w:ilvl w:val="0"/>
          <w:numId w:val="4"/>
        </w:numPr>
        <w:ind w:left="1440" w:hanging="360"/>
        <w:rPr>
          <w:u w:val="none"/>
        </w:rPr>
      </w:pPr>
      <w:r w:rsidDel="00000000" w:rsidR="00000000" w:rsidRPr="00000000">
        <w:rPr>
          <w:rtl w:val="0"/>
        </w:rPr>
        <w:t xml:space="preserve">Test out your code.</w:t>
      </w:r>
    </w:p>
    <w:p w:rsidR="00000000" w:rsidDel="00000000" w:rsidP="00000000" w:rsidRDefault="00000000" w:rsidRPr="00000000" w14:paraId="0000004B">
      <w:pPr>
        <w:numPr>
          <w:ilvl w:val="0"/>
          <w:numId w:val="4"/>
        </w:numPr>
        <w:ind w:left="1440" w:hanging="360"/>
        <w:rPr>
          <w:u w:val="none"/>
        </w:rPr>
      </w:pPr>
      <w:r w:rsidDel="00000000" w:rsidR="00000000" w:rsidRPr="00000000">
        <w:rPr>
          <w:rtl w:val="0"/>
        </w:rPr>
        <w:t xml:space="preserve">Share your amazing research and cool Ozo coded endangered species. </w:t>
      </w:r>
      <w:r w:rsidDel="00000000" w:rsidR="00000000" w:rsidRPr="00000000">
        <w:rPr>
          <w:rtl w:val="0"/>
        </w:rPr>
      </w:r>
    </w:p>
    <w:p w:rsidR="00000000" w:rsidDel="00000000" w:rsidP="00000000" w:rsidRDefault="00000000" w:rsidRPr="00000000" w14:paraId="0000004C">
      <w:pPr>
        <w:ind w:left="720" w:firstLine="0"/>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Extensions: </w:t>
      </w:r>
    </w:p>
    <w:p w:rsidR="00000000" w:rsidDel="00000000" w:rsidP="00000000" w:rsidRDefault="00000000" w:rsidRPr="00000000" w14:paraId="0000004F">
      <w:pPr>
        <w:numPr>
          <w:ilvl w:val="0"/>
          <w:numId w:val="3"/>
        </w:numPr>
        <w:ind w:left="720" w:hanging="360"/>
      </w:pPr>
      <w:r w:rsidDel="00000000" w:rsidR="00000000" w:rsidRPr="00000000">
        <w:rPr>
          <w:rtl w:val="0"/>
        </w:rPr>
        <w:t xml:space="preserve">Students can share their projects with the school community or invite local organizations (such as a zoo, etc) to come check out their projects.</w:t>
      </w:r>
    </w:p>
    <w:p w:rsidR="00000000" w:rsidDel="00000000" w:rsidP="00000000" w:rsidRDefault="00000000" w:rsidRPr="00000000" w14:paraId="00000050">
      <w:pPr>
        <w:numPr>
          <w:ilvl w:val="0"/>
          <w:numId w:val="3"/>
        </w:numPr>
        <w:ind w:left="720" w:hanging="360"/>
        <w:rPr>
          <w:u w:val="none"/>
        </w:rPr>
      </w:pPr>
      <w:r w:rsidDel="00000000" w:rsidR="00000000" w:rsidRPr="00000000">
        <w:rPr>
          <w:rtl w:val="0"/>
        </w:rPr>
        <w:t xml:space="preserve">Organize a fundraiser to support a charity linked to ocean protection.</w:t>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Closing (Or Formative/Summative Assessment):</w:t>
      </w:r>
    </w:p>
    <w:p w:rsidR="00000000" w:rsidDel="00000000" w:rsidP="00000000" w:rsidRDefault="00000000" w:rsidRPr="00000000" w14:paraId="00000053">
      <w:pPr>
        <w:numPr>
          <w:ilvl w:val="0"/>
          <w:numId w:val="3"/>
        </w:numPr>
        <w:ind w:left="720" w:hanging="360"/>
        <w:rPr>
          <w:u w:val="none"/>
        </w:rPr>
      </w:pPr>
      <w:r w:rsidDel="00000000" w:rsidR="00000000" w:rsidRPr="00000000">
        <w:rPr>
          <w:rtl w:val="0"/>
        </w:rPr>
        <w:t xml:space="preserve">Share projects as a class</w:t>
      </w:r>
    </w:p>
    <w:p w:rsidR="00000000" w:rsidDel="00000000" w:rsidP="00000000" w:rsidRDefault="00000000" w:rsidRPr="00000000" w14:paraId="00000054">
      <w:pPr>
        <w:numPr>
          <w:ilvl w:val="0"/>
          <w:numId w:val="3"/>
        </w:numPr>
        <w:ind w:left="720" w:hanging="360"/>
        <w:rPr>
          <w:u w:val="none"/>
        </w:rPr>
      </w:pPr>
      <w:r w:rsidDel="00000000" w:rsidR="00000000" w:rsidRPr="00000000">
        <w:rPr>
          <w:rtl w:val="0"/>
        </w:rPr>
        <w:t xml:space="preserve">Complete L (what students have learned) in KWL chart</w:t>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Summative Assessment: </w:t>
      </w:r>
    </w:p>
    <w:p w:rsidR="00000000" w:rsidDel="00000000" w:rsidP="00000000" w:rsidRDefault="00000000" w:rsidRPr="00000000" w14:paraId="00000058">
      <w:pPr>
        <w:rPr/>
      </w:pPr>
      <w:hyperlink r:id="rId32">
        <w:r w:rsidDel="00000000" w:rsidR="00000000" w:rsidRPr="00000000">
          <w:rPr>
            <w:color w:val="1155cc"/>
            <w:u w:val="single"/>
            <w:rtl w:val="0"/>
          </w:rPr>
          <w:t xml:space="preserve"> </w:t>
        </w:r>
      </w:hyperlink>
      <w:r w:rsidDel="00000000" w:rsidR="00000000" w:rsidRPr="00000000">
        <w:rPr>
          <w:rtl w:val="0"/>
        </w:rPr>
        <w:tab/>
        <w:t xml:space="preserve">(optional): Using a rubric or checklist, assess your students' research. Also, have students do a reflection.</w:t>
      </w:r>
    </w:p>
    <w:p w:rsidR="00000000" w:rsidDel="00000000" w:rsidP="00000000" w:rsidRDefault="00000000" w:rsidRPr="00000000" w14:paraId="00000059">
      <w:pPr>
        <w:ind w:firstLine="720"/>
        <w:rPr/>
      </w:pPr>
      <w:r w:rsidDel="00000000" w:rsidR="00000000" w:rsidRPr="00000000">
        <w:rPr>
          <w:rtl w:val="0"/>
        </w:rPr>
        <w:t xml:space="preserve">Here is an </w:t>
      </w:r>
      <w:hyperlink r:id="rId33">
        <w:r w:rsidDel="00000000" w:rsidR="00000000" w:rsidRPr="00000000">
          <w:rPr>
            <w:color w:val="1155cc"/>
            <w:u w:val="single"/>
            <w:rtl w:val="0"/>
          </w:rPr>
          <w:t xml:space="preserve">example</w:t>
        </w:r>
      </w:hyperlink>
      <w:r w:rsidDel="00000000" w:rsidR="00000000" w:rsidRPr="00000000">
        <w:rPr>
          <w:rtl w:val="0"/>
        </w:rPr>
        <w:t xml:space="preserve"> https://docs.google.com/document/d/1RdMlFD0bJUaPsqoxvGR-vuiDR8XPT3YuSfUn_n-XDzM/edit?usp=sharing  that could be modified to meet the needs of your students. </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Academic Standards: </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CSTA 1B-CS-03 Determine potential solutions to solve simple hardware and software problems using common troubleshooting strategies. (P6.2)</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CSTA 1B-AP-16 Take on varying roles, with teacher guidance, when collaborating with peers during the design, implementation, and review stages of program development. (P2.2)</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ISTE 6d Students publish or present content that customizes the message and medium for their intended audiences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ISTE 7d Students explore local and global issues and use collaborative technologies to work with others to investigate solutions.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CCSS.ELA-LITERACY.SL.4.1.B Follow agreed-upon rules for discussions and carry out assigned roles.</w:t>
      </w:r>
    </w:p>
    <w:p w:rsidR="00000000" w:rsidDel="00000000" w:rsidP="00000000" w:rsidRDefault="00000000" w:rsidRPr="00000000" w14:paraId="00000065">
      <w:pPr>
        <w:rPr>
          <w:highlight w:val="yellow"/>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Additional Attachments: </w:t>
      </w:r>
    </w:p>
    <w:p w:rsidR="00000000" w:rsidDel="00000000" w:rsidP="00000000" w:rsidRDefault="00000000" w:rsidRPr="00000000" w14:paraId="00000068">
      <w:pPr>
        <w:ind w:firstLine="720"/>
        <w:rPr/>
      </w:pPr>
      <w:r w:rsidDel="00000000" w:rsidR="00000000" w:rsidRPr="00000000">
        <w:rPr>
          <w:rtl w:val="0"/>
        </w:rPr>
        <w:t xml:space="preserve">Rubric: </w:t>
      </w:r>
      <w:hyperlink r:id="rId34">
        <w:r w:rsidDel="00000000" w:rsidR="00000000" w:rsidRPr="00000000">
          <w:rPr>
            <w:color w:val="1155cc"/>
            <w:u w:val="single"/>
            <w:rtl w:val="0"/>
          </w:rPr>
          <w:t xml:space="preserve">https://docs.google.com/document/d/1RdMlFD0bJUaPsqoxvGR-vuiDR8XPT3YuSfUn_n-XDzM/edit?usp=sharing </w:t>
        </w:r>
      </w:hyperlink>
      <w:r w:rsidDel="00000000" w:rsidR="00000000" w:rsidRPr="00000000">
        <w:rPr>
          <w:rtl w:val="0"/>
        </w:rPr>
      </w:r>
    </w:p>
    <w:p w:rsidR="00000000" w:rsidDel="00000000" w:rsidP="00000000" w:rsidRDefault="00000000" w:rsidRPr="00000000" w14:paraId="00000069">
      <w:pPr>
        <w:ind w:firstLine="720"/>
        <w:rPr/>
      </w:pPr>
      <w:r w:rsidDel="00000000" w:rsidR="00000000" w:rsidRPr="00000000">
        <w:rPr>
          <w:rtl w:val="0"/>
        </w:rPr>
      </w:r>
    </w:p>
    <w:p w:rsidR="00000000" w:rsidDel="00000000" w:rsidP="00000000" w:rsidRDefault="00000000" w:rsidRPr="00000000" w14:paraId="0000006A">
      <w:pPr>
        <w:ind w:firstLine="720"/>
        <w:rPr/>
      </w:pPr>
      <w:hyperlink r:id="rId35">
        <w:r w:rsidDel="00000000" w:rsidR="00000000" w:rsidRPr="00000000">
          <w:rPr>
            <w:color w:val="1155cc"/>
            <w:u w:val="single"/>
            <w:rtl w:val="0"/>
          </w:rPr>
          <w:t xml:space="preserve">Ozobot SDG #14</w:t>
        </w:r>
      </w:hyperlink>
      <w:r w:rsidDel="00000000" w:rsidR="00000000" w:rsidRPr="00000000">
        <w:rPr>
          <w:rtl w:val="0"/>
        </w:rPr>
        <w:t xml:space="preserve"> Exemplar Video </w:t>
      </w:r>
    </w:p>
    <w:p w:rsidR="00000000" w:rsidDel="00000000" w:rsidP="00000000" w:rsidRDefault="00000000" w:rsidRPr="00000000" w14:paraId="0000006B">
      <w:pPr>
        <w:ind w:firstLine="720"/>
        <w:rPr/>
      </w:pPr>
      <w:r w:rsidDel="00000000" w:rsidR="00000000" w:rsidRPr="00000000">
        <w:rPr>
          <w:rtl w:val="0"/>
        </w:rPr>
      </w:r>
    </w:p>
    <w:p w:rsidR="00000000" w:rsidDel="00000000" w:rsidP="00000000" w:rsidRDefault="00000000" w:rsidRPr="00000000" w14:paraId="0000006C">
      <w:pPr>
        <w:ind w:firstLine="720"/>
        <w:rPr/>
      </w:pPr>
      <w:r w:rsidDel="00000000" w:rsidR="00000000" w:rsidRPr="00000000">
        <w:rPr>
          <w:rtl w:val="0"/>
        </w:rPr>
      </w:r>
    </w:p>
    <w:p w:rsidR="00000000" w:rsidDel="00000000" w:rsidP="00000000" w:rsidRDefault="00000000" w:rsidRPr="00000000" w14:paraId="0000006D">
      <w:pPr>
        <w:ind w:firstLine="720"/>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sectPr>
      <w:footerReference r:id="rId36" w:type="default"/>
      <w:pgSz w:h="15840" w:w="12240"/>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elissa Toohey" w:id="0" w:date="2020-05-11T23:44:51Z">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Great reminder! Another reminder that might be helpful to include is that Evo needs some black "runway" before and after a color code in order for it to read it properly. In the turtle exemplars you have in the file, some of the colors codes are very close together, and Evo may not register them. It could be helpful to note this somewhere in the plans so people are not confused.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widowControl w:val="0"/>
      <w:spacing w:line="240" w:lineRule="auto"/>
      <w:jc w:val="right"/>
      <w:rPr>
        <w:sz w:val="16"/>
        <w:szCs w:val="16"/>
      </w:rPr>
    </w:pPr>
    <w:r w:rsidDel="00000000" w:rsidR="00000000" w:rsidRPr="00000000">
      <w:rPr>
        <w:sz w:val="16"/>
        <w:szCs w:val="16"/>
        <w:rtl w:val="0"/>
      </w:rPr>
      <w:t xml:space="preserve">@MrsJPerry2</w:t>
    </w:r>
    <w:r w:rsidDel="00000000" w:rsidR="00000000" w:rsidRPr="00000000">
      <w:drawing>
        <wp:anchor allowOverlap="1" behindDoc="0" distB="114300" distT="114300" distL="114300" distR="114300" hidden="0" layoutInCell="1" locked="0" relativeHeight="0" simplePos="0">
          <wp:simplePos x="0" y="0"/>
          <wp:positionH relativeFrom="column">
            <wp:posOffset>5343525</wp:posOffset>
          </wp:positionH>
          <wp:positionV relativeFrom="paragraph">
            <wp:posOffset>142875</wp:posOffset>
          </wp:positionV>
          <wp:extent cx="580940" cy="401637"/>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80940" cy="401637"/>
                  </a:xfrm>
                  <a:prstGeom prst="rect"/>
                  <a:ln/>
                </pic:spPr>
              </pic:pic>
            </a:graphicData>
          </a:graphic>
        </wp:anchor>
      </w:drawing>
    </w:r>
  </w:p>
  <w:p w:rsidR="00000000" w:rsidDel="00000000" w:rsidP="00000000" w:rsidRDefault="00000000" w:rsidRPr="00000000" w14:paraId="00000073">
    <w:pPr>
      <w:widowControl w:val="0"/>
      <w:spacing w:line="240" w:lineRule="auto"/>
      <w:jc w:val="right"/>
      <w:rPr/>
    </w:pPr>
    <w:r w:rsidDel="00000000" w:rsidR="00000000" w:rsidRPr="00000000">
      <w:rPr>
        <w:sz w:val="16"/>
        <w:szCs w:val="16"/>
        <w:rtl w:val="0"/>
      </w:rPr>
      <w:t xml:space="preserve">Created by Jen Perry 2020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ationalgeographic.org/education/programs/oceans-education/" TargetMode="External"/><Relationship Id="rId22" Type="http://schemas.openxmlformats.org/officeDocument/2006/relationships/hyperlink" Target="https://oceanservice.noaa.gov/kids/" TargetMode="External"/><Relationship Id="rId21" Type="http://schemas.openxmlformats.org/officeDocument/2006/relationships/hyperlink" Target="https://oceanservice.noaa.gov/kids/" TargetMode="External"/><Relationship Id="rId24" Type="http://schemas.openxmlformats.org/officeDocument/2006/relationships/hyperlink" Target="http://www.wwf.ca/conservation/oceans/" TargetMode="External"/><Relationship Id="rId23" Type="http://schemas.openxmlformats.org/officeDocument/2006/relationships/hyperlink" Target="http://www.wwf.ca/conservation/ocean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teachsdgs.org/" TargetMode="External"/><Relationship Id="rId26" Type="http://schemas.openxmlformats.org/officeDocument/2006/relationships/hyperlink" Target="https://www.pbs.org/video/endangered-species-basics-zfpzwn/" TargetMode="External"/><Relationship Id="rId25" Type="http://schemas.openxmlformats.org/officeDocument/2006/relationships/hyperlink" Target="https://www.teacherspayteachers.com/Product/Endangered-Animal-Research-Report-Project-Template-Plus-Kid-Friendly-Websites-1280838?aref=qkc9mprg" TargetMode="External"/><Relationship Id="rId28" Type="http://schemas.openxmlformats.org/officeDocument/2006/relationships/hyperlink" Target="https://www.marineinsight.com/environment/10-endangered-ocean-species-and-marine-animals/" TargetMode="External"/><Relationship Id="rId27" Type="http://schemas.openxmlformats.org/officeDocument/2006/relationships/hyperlink" Target="https://www.pbs.org/video/endangered-species-basics-zfpzwn/"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marineinsight.com/environment/10-endangered-ocean-species-and-marine-animals/" TargetMode="External"/><Relationship Id="rId7" Type="http://schemas.openxmlformats.org/officeDocument/2006/relationships/hyperlink" Target="https://files.ozobot.com/stem-education/ozobot-ozocodes-reference.pdf" TargetMode="External"/><Relationship Id="rId8" Type="http://schemas.openxmlformats.org/officeDocument/2006/relationships/hyperlink" Target="https://en.unesco.org/sustainabledevelopmentgoals" TargetMode="External"/><Relationship Id="rId31" Type="http://schemas.openxmlformats.org/officeDocument/2006/relationships/hyperlink" Target="https://files.ozobot.com/stem-education/ozobot-ozocodes-reference.pdf" TargetMode="External"/><Relationship Id="rId30" Type="http://schemas.openxmlformats.org/officeDocument/2006/relationships/hyperlink" Target="https://files.ozobot.com/stem-education/ozobot-ozocodes-reference.pdf" TargetMode="External"/><Relationship Id="rId11" Type="http://schemas.openxmlformats.org/officeDocument/2006/relationships/hyperlink" Target="https://www.un.org/sustainabledevelopment/sustainable-development-goals/" TargetMode="External"/><Relationship Id="rId33" Type="http://schemas.openxmlformats.org/officeDocument/2006/relationships/hyperlink" Target="https://docs.google.com/document/d/1RdMlFD0bJUaPsqoxvGR-vuiDR8XPT3YuSfUn_n-XDzM/edit?usp=sharing" TargetMode="External"/><Relationship Id="rId10" Type="http://schemas.openxmlformats.org/officeDocument/2006/relationships/hyperlink" Target="http://www.teachsdgs.org/videos.html" TargetMode="External"/><Relationship Id="rId32" Type="http://schemas.openxmlformats.org/officeDocument/2006/relationships/hyperlink" Target="https://docs.google.com/document/d/1dR10wB73Hli0yTmSloLZstLbU-YnMEcUQcT_c8oMyjw/edit" TargetMode="External"/><Relationship Id="rId13" Type="http://schemas.openxmlformats.org/officeDocument/2006/relationships/hyperlink" Target="https://www.un.org/sustainabledevelopment/sdgbookclub/" TargetMode="External"/><Relationship Id="rId35" Type="http://schemas.openxmlformats.org/officeDocument/2006/relationships/hyperlink" Target="https://www.youtube.com/watch?v=jMCHNNX7_R4" TargetMode="External"/><Relationship Id="rId12" Type="http://schemas.openxmlformats.org/officeDocument/2006/relationships/hyperlink" Target="https://www.un.org/sustainabledevelopment/student-resources/" TargetMode="External"/><Relationship Id="rId34" Type="http://schemas.openxmlformats.org/officeDocument/2006/relationships/hyperlink" Target="https://docs.google.com/document/d/1RdMlFD0bJUaPsqoxvGR-vuiDR8XPT3YuSfUn_n-XDzM/edit?usp=sharing" TargetMode="External"/><Relationship Id="rId15" Type="http://schemas.openxmlformats.org/officeDocument/2006/relationships/hyperlink" Target="https://worldslargestlesson.globalgoals.org/global-goals/life-below-water/" TargetMode="External"/><Relationship Id="rId14" Type="http://schemas.openxmlformats.org/officeDocument/2006/relationships/hyperlink" Target="http://worldslargestlesson.globalgoals.org/" TargetMode="External"/><Relationship Id="rId36" Type="http://schemas.openxmlformats.org/officeDocument/2006/relationships/footer" Target="footer1.xml"/><Relationship Id="rId17" Type="http://schemas.openxmlformats.org/officeDocument/2006/relationships/hyperlink" Target="https://www.un.org/sustainabledevelopment/oceans/" TargetMode="External"/><Relationship Id="rId16" Type="http://schemas.openxmlformats.org/officeDocument/2006/relationships/hyperlink" Target="https://www.un.org/sustainabledevelopment/oceans/" TargetMode="External"/><Relationship Id="rId19" Type="http://schemas.openxmlformats.org/officeDocument/2006/relationships/hyperlink" Target="https://www.nationalgeographic.org/education/programs/oceans-education/" TargetMode="External"/><Relationship Id="rId18" Type="http://schemas.openxmlformats.org/officeDocument/2006/relationships/hyperlink" Target="https://www.oceanlifeeducation.com.au/resour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